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0B" w:rsidRDefault="00941C0B" w:rsidP="00941C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0B"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 для воспитателей </w:t>
      </w:r>
    </w:p>
    <w:p w:rsidR="00941C0B" w:rsidRPr="00941C0B" w:rsidRDefault="00941C0B" w:rsidP="00941C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«Инновационные технологии сопровождения качества профессионально-педагогической деятельности педагога в условиях реализации ФГОС дошкольного образования»</w:t>
      </w:r>
    </w:p>
    <w:p w:rsidR="009D0AB7" w:rsidRPr="00941C0B" w:rsidRDefault="009D0AB7" w:rsidP="00941C0B">
      <w:pPr>
        <w:jc w:val="both"/>
        <w:rPr>
          <w:rFonts w:ascii="Times New Roman" w:hAnsi="Times New Roman" w:cs="Times New Roman"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Инновация</w:t>
      </w:r>
      <w:r w:rsidRPr="00941C0B">
        <w:rPr>
          <w:rFonts w:ascii="Times New Roman" w:hAnsi="Times New Roman" w:cs="Times New Roman"/>
          <w:sz w:val="28"/>
          <w:szCs w:val="28"/>
        </w:rPr>
        <w:t>, </w:t>
      </w:r>
      <w:r w:rsidRPr="00941C0B">
        <w:rPr>
          <w:rFonts w:ascii="Times New Roman" w:hAnsi="Times New Roman" w:cs="Times New Roman"/>
          <w:b/>
          <w:bCs/>
          <w:sz w:val="28"/>
          <w:szCs w:val="28"/>
        </w:rPr>
        <w:t>нововведение</w:t>
      </w:r>
      <w:r w:rsidRPr="00941C0B">
        <w:rPr>
          <w:rFonts w:ascii="Times New Roman" w:hAnsi="Times New Roman" w:cs="Times New Roman"/>
          <w:sz w:val="28"/>
          <w:szCs w:val="28"/>
        </w:rPr>
        <w:t> (</w:t>
      </w:r>
      <w:hyperlink r:id="rId6" w:history="1">
        <w:r w:rsidRPr="00941C0B">
          <w:rPr>
            <w:rStyle w:val="a3"/>
            <w:rFonts w:ascii="Times New Roman" w:hAnsi="Times New Roman" w:cs="Times New Roman"/>
            <w:sz w:val="28"/>
            <w:szCs w:val="28"/>
          </w:rPr>
          <w:t>англ.</w:t>
        </w:r>
      </w:hyperlink>
      <w:r w:rsidRPr="00941C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1C0B">
        <w:rPr>
          <w:rFonts w:ascii="Times New Roman" w:hAnsi="Times New Roman" w:cs="Times New Roman"/>
          <w:i/>
          <w:iCs/>
          <w:sz w:val="28"/>
          <w:szCs w:val="28"/>
        </w:rPr>
        <w:t>innovation</w:t>
      </w:r>
      <w:proofErr w:type="spellEnd"/>
      <w:r w:rsidRPr="00941C0B">
        <w:rPr>
          <w:rFonts w:ascii="Times New Roman" w:hAnsi="Times New Roman" w:cs="Times New Roman"/>
          <w:sz w:val="28"/>
          <w:szCs w:val="28"/>
        </w:rPr>
        <w:t>) — это внедрённое новшество, обеспечивающее качественный рост эффективности процессов или продукции, востребованное рынком. Является конечным </w:t>
      </w:r>
      <w:hyperlink r:id="rId7" w:history="1">
        <w:r w:rsidRPr="00941C0B">
          <w:rPr>
            <w:rStyle w:val="a3"/>
            <w:rFonts w:ascii="Times New Roman" w:hAnsi="Times New Roman" w:cs="Times New Roman"/>
            <w:sz w:val="28"/>
            <w:szCs w:val="28"/>
          </w:rPr>
          <w:t>результатом интеллектуальной деятельности</w:t>
        </w:r>
      </w:hyperlink>
      <w:r w:rsidRPr="00941C0B">
        <w:rPr>
          <w:rFonts w:ascii="Times New Roman" w:hAnsi="Times New Roman" w:cs="Times New Roman"/>
          <w:sz w:val="28"/>
          <w:szCs w:val="28"/>
        </w:rPr>
        <w:t xml:space="preserve"> человека, его фантазии, творческого процесса, открытий, изобретений и рационализации.  </w:t>
      </w:r>
    </w:p>
    <w:p w:rsidR="00BE157D" w:rsidRPr="00941C0B" w:rsidRDefault="000F4AA4" w:rsidP="00941C0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Технология — это совокупность приёмов, применяемых в каком-либо деле, мастерстве, искусстве.</w:t>
      </w:r>
    </w:p>
    <w:p w:rsidR="002C2CBC" w:rsidRPr="00941C0B" w:rsidRDefault="000F4AA4" w:rsidP="00941C0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Педагогическая технология—это содержательная техника реализации учебного процесса. (В.П. Беспалько).</w:t>
      </w:r>
      <w:r w:rsidR="002C2CBC" w:rsidRPr="00941C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157D" w:rsidRPr="00941C0B" w:rsidRDefault="002C2CBC" w:rsidP="00941C0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То есть  </w:t>
      </w:r>
      <w:proofErr w:type="gramStart"/>
      <w:r w:rsidRPr="00941C0B">
        <w:rPr>
          <w:rFonts w:ascii="Times New Roman" w:hAnsi="Times New Roman" w:cs="Times New Roman"/>
          <w:bCs/>
          <w:sz w:val="28"/>
          <w:szCs w:val="28"/>
        </w:rPr>
        <w:t>в последствии</w:t>
      </w:r>
      <w:proofErr w:type="gram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реализации технологии мы получаем улучшенный результат, негативный результат исключается.</w:t>
      </w:r>
    </w:p>
    <w:p w:rsidR="009D0AB7" w:rsidRPr="00941C0B" w:rsidRDefault="000F4AA4" w:rsidP="00941C0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Педагогическая </w:t>
      </w:r>
      <w:proofErr w:type="gramStart"/>
      <w:r w:rsidRPr="00941C0B">
        <w:rPr>
          <w:rFonts w:ascii="Times New Roman" w:hAnsi="Times New Roman" w:cs="Times New Roman"/>
          <w:bCs/>
          <w:sz w:val="28"/>
          <w:szCs w:val="28"/>
        </w:rPr>
        <w:t>технология—это</w:t>
      </w:r>
      <w:proofErr w:type="gram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 (В.М. Монахов).</w:t>
      </w:r>
    </w:p>
    <w:p w:rsidR="00941C0B" w:rsidRDefault="009D0AB7" w:rsidP="00941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Педагогическая технология</w:t>
      </w:r>
      <w:r w:rsidRPr="00941C0B">
        <w:rPr>
          <w:rFonts w:ascii="Times New Roman" w:hAnsi="Times New Roman" w:cs="Times New Roman"/>
          <w:bCs/>
          <w:sz w:val="28"/>
          <w:szCs w:val="28"/>
        </w:rPr>
        <w:t xml:space="preserve"> – это научно обоснованный выбор характера </w:t>
      </w:r>
      <w:r w:rsidRPr="00941C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операционного </w:t>
      </w:r>
      <w:proofErr w:type="gramStart"/>
      <w:r w:rsidRPr="00941C0B">
        <w:rPr>
          <w:rFonts w:ascii="Times New Roman" w:hAnsi="Times New Roman" w:cs="Times New Roman"/>
          <w:bCs/>
          <w:sz w:val="28"/>
          <w:szCs w:val="28"/>
          <w:u w:val="single"/>
        </w:rPr>
        <w:t>воздействия</w:t>
      </w:r>
      <w:proofErr w:type="gram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в процессе организуемого учителем взаимообщения с детьми, приводимый в целях максимального развития личности как субъекта окружающей действительности.</w:t>
      </w:r>
    </w:p>
    <w:p w:rsidR="001F7CAC" w:rsidRPr="00941C0B" w:rsidRDefault="001F7CAC" w:rsidP="00941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В.П. Беспалько отмечает, что новая педагогическая система – это не плод естественного созревания существующей педагогической системы, а результат решительной ломки сложившихся стереотипов мышления и деятельности. </w:t>
      </w:r>
    </w:p>
    <w:p w:rsidR="001F7CAC" w:rsidRPr="00941C0B" w:rsidRDefault="001F7CAC" w:rsidP="00941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Главная особенность – переход от приблизительных методических построений к точным технологическим разработкам. </w:t>
      </w:r>
    </w:p>
    <w:p w:rsidR="009D0AB7" w:rsidRPr="00941C0B" w:rsidRDefault="00941C0B" w:rsidP="00941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F7CAC" w:rsidRPr="00941C0B">
        <w:rPr>
          <w:rFonts w:ascii="Times New Roman" w:hAnsi="Times New Roman" w:cs="Times New Roman"/>
          <w:bCs/>
          <w:sz w:val="28"/>
          <w:szCs w:val="28"/>
        </w:rPr>
        <w:t xml:space="preserve">Глубинный смысл педагогической технологии учёный видит, </w:t>
      </w:r>
      <w:r w:rsidR="001F7CAC" w:rsidRPr="00941C0B">
        <w:rPr>
          <w:rFonts w:ascii="Times New Roman" w:hAnsi="Times New Roman" w:cs="Times New Roman"/>
          <w:bCs/>
          <w:sz w:val="28"/>
          <w:szCs w:val="28"/>
          <w:u w:val="single"/>
        </w:rPr>
        <w:t>во-первых</w:t>
      </w:r>
      <w:r w:rsidR="001F7CAC" w:rsidRPr="00941C0B">
        <w:rPr>
          <w:rFonts w:ascii="Times New Roman" w:hAnsi="Times New Roman" w:cs="Times New Roman"/>
          <w:bCs/>
          <w:sz w:val="28"/>
          <w:szCs w:val="28"/>
        </w:rPr>
        <w:t xml:space="preserve">, в заблаговременном проектировании учебно-воспитательного процесса, </w:t>
      </w:r>
      <w:r w:rsidR="001F7CAC" w:rsidRPr="00941C0B">
        <w:rPr>
          <w:rFonts w:ascii="Times New Roman" w:hAnsi="Times New Roman" w:cs="Times New Roman"/>
          <w:bCs/>
          <w:sz w:val="28"/>
          <w:szCs w:val="28"/>
          <w:u w:val="single"/>
        </w:rPr>
        <w:t>во-вторых</w:t>
      </w:r>
      <w:r w:rsidR="001F7CAC" w:rsidRPr="00941C0B">
        <w:rPr>
          <w:rFonts w:ascii="Times New Roman" w:hAnsi="Times New Roman" w:cs="Times New Roman"/>
          <w:bCs/>
          <w:sz w:val="28"/>
          <w:szCs w:val="28"/>
        </w:rPr>
        <w:t xml:space="preserve">, в проектировании структуры и содержания деятельности самого учащегося, </w:t>
      </w:r>
      <w:r w:rsidR="001F7CAC" w:rsidRPr="00941C0B">
        <w:rPr>
          <w:rFonts w:ascii="Times New Roman" w:hAnsi="Times New Roman" w:cs="Times New Roman"/>
          <w:bCs/>
          <w:sz w:val="28"/>
          <w:szCs w:val="28"/>
          <w:u w:val="single"/>
        </w:rPr>
        <w:t>в-третьих</w:t>
      </w:r>
      <w:r w:rsidR="001F7CAC" w:rsidRPr="00941C0B">
        <w:rPr>
          <w:rFonts w:ascii="Times New Roman" w:hAnsi="Times New Roman" w:cs="Times New Roman"/>
          <w:bCs/>
          <w:sz w:val="28"/>
          <w:szCs w:val="28"/>
        </w:rPr>
        <w:t xml:space="preserve">, в конкретности целей обучения и воспитания и </w:t>
      </w:r>
      <w:proofErr w:type="gramStart"/>
      <w:r w:rsidR="001F7CAC" w:rsidRPr="00941C0B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1F7CAC" w:rsidRPr="00941C0B">
        <w:rPr>
          <w:rFonts w:ascii="Times New Roman" w:hAnsi="Times New Roman" w:cs="Times New Roman"/>
          <w:bCs/>
          <w:sz w:val="28"/>
          <w:szCs w:val="28"/>
        </w:rPr>
        <w:t xml:space="preserve"> их реализацией, </w:t>
      </w:r>
      <w:r w:rsidR="001F7CAC" w:rsidRPr="00941C0B">
        <w:rPr>
          <w:rFonts w:ascii="Times New Roman" w:hAnsi="Times New Roman" w:cs="Times New Roman"/>
          <w:bCs/>
          <w:sz w:val="28"/>
          <w:szCs w:val="28"/>
          <w:u w:val="single"/>
        </w:rPr>
        <w:t>в-четвёртых</w:t>
      </w:r>
      <w:r w:rsidR="001F7CAC" w:rsidRPr="00941C0B">
        <w:rPr>
          <w:rFonts w:ascii="Times New Roman" w:hAnsi="Times New Roman" w:cs="Times New Roman"/>
          <w:bCs/>
          <w:sz w:val="28"/>
          <w:szCs w:val="28"/>
        </w:rPr>
        <w:t xml:space="preserve">, в структурной и содержательной целостности учебно-воспитательного процесса. </w:t>
      </w:r>
    </w:p>
    <w:p w:rsidR="001F7CAC" w:rsidRPr="00941C0B" w:rsidRDefault="001F7CAC" w:rsidP="00941C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Основные принципы дошкольного образования: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41C0B" w:rsidRPr="00941C0B" w:rsidRDefault="001F7CAC" w:rsidP="00941C0B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941C0B">
        <w:rPr>
          <w:rFonts w:ascii="Times New Roman" w:hAnsi="Times New Roman" w:cs="Times New Roman"/>
          <w:bCs/>
          <w:sz w:val="28"/>
          <w:szCs w:val="28"/>
          <w:u w:val="single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F7CAC" w:rsidRPr="00941C0B" w:rsidRDefault="001F7CAC" w:rsidP="00941C0B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941C0B">
        <w:rPr>
          <w:rFonts w:ascii="Times New Roman" w:hAnsi="Times New Roman" w:cs="Times New Roman"/>
          <w:bCs/>
          <w:sz w:val="28"/>
          <w:szCs w:val="28"/>
          <w:u w:val="single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4) поддержка инициативы детей в различных видах деятельности;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5) сотрудничество Организации с семьей;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6) приобщение детей к </w:t>
      </w:r>
      <w:proofErr w:type="spellStart"/>
      <w:r w:rsidRPr="00941C0B">
        <w:rPr>
          <w:rFonts w:ascii="Times New Roman" w:hAnsi="Times New Roman" w:cs="Times New Roman"/>
          <w:bCs/>
          <w:sz w:val="28"/>
          <w:szCs w:val="28"/>
        </w:rPr>
        <w:t>социокультурным</w:t>
      </w:r>
      <w:proofErr w:type="spell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нормам, традициям семьи, общества и государства;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941C0B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41C0B" w:rsidRDefault="001F7CAC" w:rsidP="00941C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9) учет этнокультурной ситуации развития детей.</w:t>
      </w:r>
      <w:r w:rsidRPr="00941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Стандарт направлен на решение следующих задач (выдержка):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941C0B">
        <w:rPr>
          <w:rFonts w:ascii="Times New Roman" w:hAnsi="Times New Roman" w:cs="Times New Roman"/>
          <w:bCs/>
          <w:sz w:val="28"/>
          <w:szCs w:val="28"/>
          <w:u w:val="single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D0AB7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детей…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Современные образовательные технологии:</w:t>
      </w:r>
    </w:p>
    <w:p w:rsidR="00BE157D" w:rsidRPr="00941C0B" w:rsidRDefault="000F4AA4" w:rsidP="00941C0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1C0B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технологии;</w:t>
      </w:r>
    </w:p>
    <w:p w:rsidR="00BE157D" w:rsidRPr="00941C0B" w:rsidRDefault="000F4AA4" w:rsidP="00941C0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технологии проектной деятельности;</w:t>
      </w:r>
    </w:p>
    <w:p w:rsidR="00BE157D" w:rsidRPr="00941C0B" w:rsidRDefault="000F4AA4" w:rsidP="00941C0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технологии исследовательской деятельности;</w:t>
      </w:r>
    </w:p>
    <w:p w:rsidR="00BE157D" w:rsidRPr="00941C0B" w:rsidRDefault="000F4AA4" w:rsidP="00941C0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информационно-коммуникационные технологии;</w:t>
      </w:r>
    </w:p>
    <w:p w:rsidR="00BE157D" w:rsidRPr="00941C0B" w:rsidRDefault="000F4AA4" w:rsidP="00941C0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личностно-ориентированные технологии;</w:t>
      </w:r>
    </w:p>
    <w:p w:rsidR="001F7CAC" w:rsidRPr="00941C0B" w:rsidRDefault="000F4AA4" w:rsidP="00941C0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игровые технологии.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1C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Здоровьесберегающие</w:t>
      </w:r>
      <w:proofErr w:type="spellEnd"/>
      <w:r w:rsidRPr="00941C0B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Pr="00941C0B">
        <w:rPr>
          <w:rFonts w:ascii="Times New Roman" w:hAnsi="Times New Roman" w:cs="Times New Roman"/>
          <w:bCs/>
          <w:sz w:val="28"/>
          <w:szCs w:val="28"/>
        </w:rPr>
        <w:t xml:space="preserve"> направлены на укрепление здоровья ребенка, привитие ему здорового образа жизни. Это особенно актуально в свете ухудшения экологии, общей картины здоровья, неправильного питания.</w:t>
      </w:r>
      <w:r w:rsidR="00941C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C0B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технологии могут быть по-разному реализованы. В зависимости от целей:</w:t>
      </w:r>
    </w:p>
    <w:p w:rsidR="00BE157D" w:rsidRPr="00941C0B" w:rsidRDefault="000F4AA4" w:rsidP="00941C0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они могут быть направлены на сохранение здоровья и реализовываться медицинским персоналом: </w:t>
      </w:r>
      <w:proofErr w:type="gramStart"/>
      <w:r w:rsidRPr="00941C0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питанием, мониторинг здоровья, обеспечение </w:t>
      </w:r>
      <w:proofErr w:type="spellStart"/>
      <w:r w:rsidRPr="00941C0B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среды;</w:t>
      </w:r>
    </w:p>
    <w:p w:rsidR="00BE157D" w:rsidRPr="00941C0B" w:rsidRDefault="000F4AA4" w:rsidP="00941C0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они могут быть направлены на физическое развитие ребенка посредством различных видов гимнастик (</w:t>
      </w:r>
      <w:proofErr w:type="gramStart"/>
      <w:r w:rsidRPr="00941C0B">
        <w:rPr>
          <w:rFonts w:ascii="Times New Roman" w:hAnsi="Times New Roman" w:cs="Times New Roman"/>
          <w:bCs/>
          <w:sz w:val="28"/>
          <w:szCs w:val="28"/>
        </w:rPr>
        <w:t>дыхательная</w:t>
      </w:r>
      <w:proofErr w:type="gram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, пальчиковая, ортопедическая), закаливания, динамических пауз, </w:t>
      </w:r>
      <w:proofErr w:type="spellStart"/>
      <w:r w:rsidRPr="00941C0B">
        <w:rPr>
          <w:rFonts w:ascii="Times New Roman" w:hAnsi="Times New Roman" w:cs="Times New Roman"/>
          <w:bCs/>
          <w:sz w:val="28"/>
          <w:szCs w:val="28"/>
        </w:rPr>
        <w:t>стретчинга</w:t>
      </w:r>
      <w:proofErr w:type="spell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, альтернативных способов — например, </w:t>
      </w:r>
      <w:proofErr w:type="spellStart"/>
      <w:r w:rsidRPr="00941C0B">
        <w:rPr>
          <w:rFonts w:ascii="Times New Roman" w:hAnsi="Times New Roman" w:cs="Times New Roman"/>
          <w:bCs/>
          <w:sz w:val="28"/>
          <w:szCs w:val="28"/>
        </w:rPr>
        <w:t>хатха-йоги</w:t>
      </w:r>
      <w:proofErr w:type="spellEnd"/>
      <w:r w:rsidRPr="00941C0B">
        <w:rPr>
          <w:rFonts w:ascii="Times New Roman" w:hAnsi="Times New Roman" w:cs="Times New Roman"/>
          <w:bCs/>
          <w:sz w:val="28"/>
          <w:szCs w:val="28"/>
        </w:rPr>
        <w:t>;</w:t>
      </w:r>
    </w:p>
    <w:p w:rsidR="00BE157D" w:rsidRPr="00941C0B" w:rsidRDefault="000F4AA4" w:rsidP="00941C0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они могут знакомить с культурой здоровья;</w:t>
      </w:r>
    </w:p>
    <w:p w:rsidR="00BE157D" w:rsidRPr="00941C0B" w:rsidRDefault="000F4AA4" w:rsidP="00941C0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они могут обучать здоровому образу жизни через коммуникативные игры, игровые сеансы, </w:t>
      </w:r>
      <w:proofErr w:type="spellStart"/>
      <w:r w:rsidRPr="00941C0B">
        <w:rPr>
          <w:rFonts w:ascii="Times New Roman" w:hAnsi="Times New Roman" w:cs="Times New Roman"/>
          <w:bCs/>
          <w:sz w:val="28"/>
          <w:szCs w:val="28"/>
        </w:rPr>
        <w:t>логоритмику</w:t>
      </w:r>
      <w:proofErr w:type="spellEnd"/>
      <w:r w:rsidRPr="00941C0B">
        <w:rPr>
          <w:rFonts w:ascii="Times New Roman" w:hAnsi="Times New Roman" w:cs="Times New Roman"/>
          <w:bCs/>
          <w:sz w:val="28"/>
          <w:szCs w:val="28"/>
        </w:rPr>
        <w:t>, физкультурные занятия;</w:t>
      </w:r>
    </w:p>
    <w:p w:rsidR="001F7CAC" w:rsidRPr="00941C0B" w:rsidRDefault="000F4AA4" w:rsidP="00941C0B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они могут быть коррекционными и реализовываться на сеансах различного вида терапий (</w:t>
      </w:r>
      <w:proofErr w:type="spellStart"/>
      <w:r w:rsidRPr="00941C0B">
        <w:rPr>
          <w:rFonts w:ascii="Times New Roman" w:hAnsi="Times New Roman" w:cs="Times New Roman"/>
          <w:bCs/>
          <w:sz w:val="28"/>
          <w:szCs w:val="28"/>
        </w:rPr>
        <w:t>ар</w:t>
      </w:r>
      <w:proofErr w:type="gramStart"/>
      <w:r w:rsidRPr="00941C0B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941C0B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1C0B">
        <w:rPr>
          <w:rFonts w:ascii="Times New Roman" w:hAnsi="Times New Roman" w:cs="Times New Roman"/>
          <w:bCs/>
          <w:sz w:val="28"/>
          <w:szCs w:val="28"/>
        </w:rPr>
        <w:t>сказко</w:t>
      </w:r>
      <w:proofErr w:type="spell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-, </w:t>
      </w:r>
      <w:proofErr w:type="spellStart"/>
      <w:r w:rsidRPr="00941C0B">
        <w:rPr>
          <w:rFonts w:ascii="Times New Roman" w:hAnsi="Times New Roman" w:cs="Times New Roman"/>
          <w:bCs/>
          <w:sz w:val="28"/>
          <w:szCs w:val="28"/>
        </w:rPr>
        <w:t>цвето</w:t>
      </w:r>
      <w:proofErr w:type="spellEnd"/>
      <w:r w:rsidRPr="00941C0B">
        <w:rPr>
          <w:rFonts w:ascii="Times New Roman" w:hAnsi="Times New Roman" w:cs="Times New Roman"/>
          <w:bCs/>
          <w:sz w:val="28"/>
          <w:szCs w:val="28"/>
        </w:rPr>
        <w:t>-).</w:t>
      </w:r>
      <w:r w:rsidRPr="00941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CAC" w:rsidRPr="00941C0B" w:rsidRDefault="00941C0B" w:rsidP="00941C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F7CAC" w:rsidRPr="00941C0B">
        <w:rPr>
          <w:rFonts w:ascii="Times New Roman" w:hAnsi="Times New Roman" w:cs="Times New Roman"/>
          <w:b/>
          <w:bCs/>
          <w:sz w:val="28"/>
          <w:szCs w:val="28"/>
        </w:rPr>
        <w:t>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CAC" w:rsidRPr="00941C0B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проектной деятельности</w:t>
      </w:r>
    </w:p>
    <w:p w:rsidR="001F7CAC" w:rsidRPr="00941C0B" w:rsidRDefault="00941C0B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F7CAC" w:rsidRPr="00941C0B">
        <w:rPr>
          <w:rFonts w:ascii="Times New Roman" w:hAnsi="Times New Roman" w:cs="Times New Roman"/>
          <w:bCs/>
          <w:sz w:val="28"/>
          <w:szCs w:val="28"/>
        </w:rPr>
        <w:t>Проектная деятельность в детском саду реализуется ребенком совместно с педагогом. Цель — работа над проблемой, в результате которой ребенок получает ответы на вопросы.</w:t>
      </w:r>
    </w:p>
    <w:p w:rsidR="001F7CAC" w:rsidRPr="00941C0B" w:rsidRDefault="001F7CAC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Проекты различаются:</w:t>
      </w:r>
    </w:p>
    <w:p w:rsidR="00BE157D" w:rsidRPr="00941C0B" w:rsidRDefault="000F4AA4" w:rsidP="00941C0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по количеству участников: индивидуальные, парные, групповые, фронтальные;</w:t>
      </w:r>
    </w:p>
    <w:p w:rsidR="00BE157D" w:rsidRPr="00941C0B" w:rsidRDefault="000F4AA4" w:rsidP="00941C0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по продолжительности: краткосрочные, средней продолжительности, долгосрочные;</w:t>
      </w:r>
    </w:p>
    <w:p w:rsidR="00BE157D" w:rsidRPr="00941C0B" w:rsidRDefault="000F4AA4" w:rsidP="00941C0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по приоритетному методу: </w:t>
      </w:r>
      <w:proofErr w:type="gramStart"/>
      <w:r w:rsidRPr="00941C0B">
        <w:rPr>
          <w:rFonts w:ascii="Times New Roman" w:hAnsi="Times New Roman" w:cs="Times New Roman"/>
          <w:bCs/>
          <w:sz w:val="28"/>
          <w:szCs w:val="28"/>
        </w:rPr>
        <w:t>творческие</w:t>
      </w:r>
      <w:proofErr w:type="gramEnd"/>
      <w:r w:rsidRPr="00941C0B">
        <w:rPr>
          <w:rFonts w:ascii="Times New Roman" w:hAnsi="Times New Roman" w:cs="Times New Roman"/>
          <w:bCs/>
          <w:sz w:val="28"/>
          <w:szCs w:val="28"/>
        </w:rPr>
        <w:t>, игровые, исследовательские, информационные;</w:t>
      </w:r>
    </w:p>
    <w:p w:rsidR="001F7CAC" w:rsidRPr="00941C0B" w:rsidRDefault="000F4AA4" w:rsidP="00941C0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по тематике: включают семью ребенка, природу, общество, культурные ценности и другое.</w:t>
      </w:r>
    </w:p>
    <w:p w:rsidR="00D34972" w:rsidRPr="00941C0B" w:rsidRDefault="00941C0B" w:rsidP="00941C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34972" w:rsidRPr="00941C0B">
        <w:rPr>
          <w:rFonts w:ascii="Times New Roman" w:hAnsi="Times New Roman" w:cs="Times New Roman"/>
          <w:b/>
          <w:bCs/>
          <w:sz w:val="28"/>
          <w:szCs w:val="28"/>
        </w:rPr>
        <w:t>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972" w:rsidRPr="00941C0B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исследовательской деятельности;</w:t>
      </w:r>
    </w:p>
    <w:p w:rsidR="00D34972" w:rsidRPr="00941C0B" w:rsidRDefault="00941C0B" w:rsidP="00941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34972" w:rsidRPr="00941C0B">
        <w:rPr>
          <w:rFonts w:ascii="Times New Roman" w:hAnsi="Times New Roman" w:cs="Times New Roman"/>
          <w:bCs/>
          <w:sz w:val="28"/>
          <w:szCs w:val="28"/>
        </w:rPr>
        <w:t>Исследовательская деятельность ребенку помогает 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D34972" w:rsidRPr="00941C0B" w:rsidRDefault="00D34972" w:rsidP="00941C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Методы и приемы организации исследовательской деятельности:</w:t>
      </w:r>
    </w:p>
    <w:p w:rsidR="00BE157D" w:rsidRPr="00941C0B" w:rsidRDefault="000F4AA4" w:rsidP="00941C0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наблюдения;</w:t>
      </w:r>
    </w:p>
    <w:p w:rsidR="00BE157D" w:rsidRPr="00941C0B" w:rsidRDefault="000F4AA4" w:rsidP="00941C0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беседы;</w:t>
      </w:r>
    </w:p>
    <w:p w:rsidR="00BE157D" w:rsidRPr="00941C0B" w:rsidRDefault="000F4AA4" w:rsidP="00941C0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опыты;</w:t>
      </w:r>
    </w:p>
    <w:p w:rsidR="00BE157D" w:rsidRPr="00941C0B" w:rsidRDefault="000F4AA4" w:rsidP="00941C0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дидактические игры;</w:t>
      </w:r>
    </w:p>
    <w:p w:rsidR="00BE157D" w:rsidRPr="00941C0B" w:rsidRDefault="000F4AA4" w:rsidP="00941C0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lastRenderedPageBreak/>
        <w:t>моделирование ситуаций;</w:t>
      </w:r>
    </w:p>
    <w:p w:rsidR="00D34972" w:rsidRPr="00941C0B" w:rsidRDefault="000F4AA4" w:rsidP="00941C0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трудовые поручения, действия.</w:t>
      </w:r>
    </w:p>
    <w:p w:rsidR="00556C3D" w:rsidRPr="00941C0B" w:rsidRDefault="00556C3D" w:rsidP="00941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972" w:rsidRPr="00941C0B" w:rsidRDefault="00D34972" w:rsidP="00941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Информационно-коммуникационные технологии</w:t>
      </w:r>
      <w:r w:rsidRPr="00941C0B">
        <w:rPr>
          <w:rFonts w:ascii="Times New Roman" w:hAnsi="Times New Roman" w:cs="Times New Roman"/>
          <w:bCs/>
          <w:sz w:val="28"/>
          <w:szCs w:val="28"/>
        </w:rPr>
        <w:t xml:space="preserve"> получили свое естественное развитие в наш «продвинутый» век. Ситуация, когда ребенок бы не знал, что такое компьютер, практически нереальна. Дети тянутся к приобретению компьютерных навыков. С помощью увлекательных программ по обучению чтению и математике, на развитие памяти и логики детей удается заинтересовать «науками».</w:t>
      </w:r>
    </w:p>
    <w:p w:rsidR="00941C0B" w:rsidRPr="00941C0B" w:rsidRDefault="00941C0B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34972" w:rsidRPr="00941C0B">
        <w:rPr>
          <w:rFonts w:ascii="Times New Roman" w:hAnsi="Times New Roman" w:cs="Times New Roman"/>
          <w:bCs/>
          <w:sz w:val="28"/>
          <w:szCs w:val="28"/>
        </w:rPr>
        <w:t>Компьютер имеет ряд существенных преимуществ перед классическим занятием. Анимационные картинки, мелькающие на экране, притягивают ребенка, позволяют сконцентрировать внимание. С помощью компьютерных программ становится возможным моделирование различных жизненных ситуаций, которые бы в условиях детского сада не удалось воссоздать.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34972" w:rsidRPr="00941C0B">
        <w:rPr>
          <w:rFonts w:ascii="Times New Roman" w:hAnsi="Times New Roman" w:cs="Times New Roman"/>
          <w:bCs/>
          <w:sz w:val="28"/>
          <w:szCs w:val="28"/>
        </w:rPr>
        <w:t>В зависимости от способностей ребенка, программа может быть подстроена именно под него, то есть делать упор на его индивидуальное развитие.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34972" w:rsidRPr="00941C0B">
        <w:rPr>
          <w:rFonts w:ascii="Times New Roman" w:hAnsi="Times New Roman" w:cs="Times New Roman"/>
          <w:bCs/>
          <w:sz w:val="28"/>
          <w:szCs w:val="28"/>
        </w:rPr>
        <w:t>При этом</w:t>
      </w:r>
      <w:proofErr w:type="gramStart"/>
      <w:r w:rsidR="00D34972" w:rsidRPr="00941C0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D34972" w:rsidRPr="00941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972" w:rsidRPr="00941C0B">
        <w:rPr>
          <w:rFonts w:ascii="Times New Roman" w:hAnsi="Times New Roman" w:cs="Times New Roman"/>
          <w:bCs/>
          <w:sz w:val="28"/>
          <w:szCs w:val="28"/>
        </w:rPr>
        <w:t xml:space="preserve">вследствие компьютерной неграмотности педагоги могут допускать ряд ошибок. </w:t>
      </w:r>
      <w:proofErr w:type="gramStart"/>
      <w:r w:rsidR="00D34972" w:rsidRPr="00941C0B">
        <w:rPr>
          <w:rFonts w:ascii="Times New Roman" w:hAnsi="Times New Roman" w:cs="Times New Roman"/>
          <w:bCs/>
          <w:sz w:val="28"/>
          <w:szCs w:val="28"/>
        </w:rPr>
        <w:t xml:space="preserve">Например, перегружать занятие слайдами, быть недостаточно компетентны в вопросах компьютерной грамотности из-за отсутствия соответствующего опыта. </w:t>
      </w:r>
      <w:proofErr w:type="gramEnd"/>
    </w:p>
    <w:p w:rsidR="00D34972" w:rsidRPr="00941C0B" w:rsidRDefault="00941C0B" w:rsidP="00941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34972" w:rsidRPr="00941C0B">
        <w:rPr>
          <w:rFonts w:ascii="Times New Roman" w:hAnsi="Times New Roman" w:cs="Times New Roman"/>
          <w:b/>
          <w:bCs/>
          <w:sz w:val="28"/>
          <w:szCs w:val="28"/>
        </w:rPr>
        <w:t>Личностно-ориентированные технологии</w:t>
      </w:r>
      <w:r w:rsidR="00D34972" w:rsidRPr="00941C0B">
        <w:rPr>
          <w:rFonts w:ascii="Times New Roman" w:hAnsi="Times New Roman" w:cs="Times New Roman"/>
          <w:bCs/>
          <w:sz w:val="28"/>
          <w:szCs w:val="28"/>
        </w:rPr>
        <w:t xml:space="preserve"> обеспечивают условия для развития индивидуальности ребенка. Это различные сенсорные комнаты, уголки для индивидуальных игр и занятий.</w:t>
      </w:r>
    </w:p>
    <w:p w:rsidR="00D34972" w:rsidRPr="00941C0B" w:rsidRDefault="00941C0B" w:rsidP="00941C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34972" w:rsidRPr="00941C0B">
        <w:rPr>
          <w:rFonts w:ascii="Times New Roman" w:hAnsi="Times New Roman" w:cs="Times New Roman"/>
          <w:bCs/>
          <w:sz w:val="28"/>
          <w:szCs w:val="28"/>
        </w:rPr>
        <w:t xml:space="preserve">Личностно-ориентированным подходом обладают программы, широко используемые в детских садах: «Детство», «От рождения до школы», «Радуга», «Из детства в отрочество». </w:t>
      </w:r>
    </w:p>
    <w:p w:rsidR="00D34972" w:rsidRPr="00941C0B" w:rsidRDefault="00D34972" w:rsidP="00941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t>Игровые технологии — вот фундамент всего дошкольного образования.</w:t>
      </w:r>
      <w:r w:rsidRPr="00941C0B">
        <w:rPr>
          <w:rFonts w:ascii="Times New Roman" w:hAnsi="Times New Roman" w:cs="Times New Roman"/>
          <w:bCs/>
          <w:sz w:val="28"/>
          <w:szCs w:val="28"/>
        </w:rPr>
        <w:t xml:space="preserve"> В свете ФГОС (федеральных государственных образовательных стандартов) личность ребенка выводится на первый </w:t>
      </w:r>
      <w:proofErr w:type="gramStart"/>
      <w:r w:rsidRPr="00941C0B">
        <w:rPr>
          <w:rFonts w:ascii="Times New Roman" w:hAnsi="Times New Roman" w:cs="Times New Roman"/>
          <w:bCs/>
          <w:sz w:val="28"/>
          <w:szCs w:val="28"/>
        </w:rPr>
        <w:t>план</w:t>
      </w:r>
      <w:proofErr w:type="gram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и теперь все дошкольное детство должно быть посвящено игре.</w:t>
      </w:r>
    </w:p>
    <w:p w:rsidR="00D34972" w:rsidRPr="00941C0B" w:rsidRDefault="00941C0B" w:rsidP="00941C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34972" w:rsidRPr="00941C0B">
        <w:rPr>
          <w:rFonts w:ascii="Times New Roman" w:hAnsi="Times New Roman" w:cs="Times New Roman"/>
          <w:bCs/>
          <w:sz w:val="28"/>
          <w:szCs w:val="28"/>
        </w:rPr>
        <w:t>При этом</w:t>
      </w:r>
      <w:proofErr w:type="gramStart"/>
      <w:r w:rsidR="00D34972" w:rsidRPr="00941C0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D34972" w:rsidRPr="00941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972" w:rsidRPr="00941C0B">
        <w:rPr>
          <w:rFonts w:ascii="Times New Roman" w:hAnsi="Times New Roman" w:cs="Times New Roman"/>
          <w:bCs/>
          <w:sz w:val="28"/>
          <w:szCs w:val="28"/>
        </w:rPr>
        <w:t>игры имеют множество познавательных, обучающих функций. Среди игровых упражнений можно выделить те, которые помогают выделять характерные признаки предметов: то есть учат сравнивать;</w:t>
      </w:r>
    </w:p>
    <w:p w:rsidR="00BE157D" w:rsidRPr="00941C0B" w:rsidRDefault="000F4AA4" w:rsidP="00941C0B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которые помогают обобщать предметы по определенным признакам;</w:t>
      </w:r>
    </w:p>
    <w:p w:rsidR="00BE157D" w:rsidRPr="00941C0B" w:rsidRDefault="000F4AA4" w:rsidP="00941C0B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1C0B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учат ребенка отделять вымысел от реального;</w:t>
      </w:r>
    </w:p>
    <w:p w:rsidR="00BE157D" w:rsidRPr="00941C0B" w:rsidRDefault="000F4AA4" w:rsidP="00941C0B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1C0B">
        <w:rPr>
          <w:rFonts w:ascii="Times New Roman" w:hAnsi="Times New Roman" w:cs="Times New Roman"/>
          <w:bCs/>
          <w:sz w:val="28"/>
          <w:szCs w:val="28"/>
        </w:rPr>
        <w:t>которые воспитывают общение в коллективе, развивают быстроту реакции, смекалку и другое.</w:t>
      </w:r>
      <w:proofErr w:type="gramEnd"/>
    </w:p>
    <w:p w:rsidR="00BE157D" w:rsidRPr="00941C0B" w:rsidRDefault="000F4AA4" w:rsidP="00941C0B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Следует упомянуть технологию «ТРИЗ» (теорию решения изобретательных задач), </w:t>
      </w:r>
      <w:proofErr w:type="gramStart"/>
      <w:r w:rsidRPr="00941C0B">
        <w:rPr>
          <w:rFonts w:ascii="Times New Roman" w:hAnsi="Times New Roman" w:cs="Times New Roman"/>
          <w:bCs/>
          <w:sz w:val="28"/>
          <w:szCs w:val="28"/>
        </w:rPr>
        <w:t>ставящей</w:t>
      </w:r>
      <w:proofErr w:type="gramEnd"/>
      <w:r w:rsidRPr="00941C0B">
        <w:rPr>
          <w:rFonts w:ascii="Times New Roman" w:hAnsi="Times New Roman" w:cs="Times New Roman"/>
          <w:bCs/>
          <w:sz w:val="28"/>
          <w:szCs w:val="28"/>
        </w:rPr>
        <w:t xml:space="preserve"> во главу угла творчество. ТРИЗ облекает сложный материал в легкую и доступную для ребенка форму. Дети познают мир с помощью сказок и бытовых ситуаций.</w:t>
      </w:r>
    </w:p>
    <w:p w:rsidR="009D0AB7" w:rsidRPr="00941C0B" w:rsidRDefault="00D34972" w:rsidP="00941C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Факторы, ограничивающие эффективность традиционной образовательной технологии:</w:t>
      </w:r>
    </w:p>
    <w:p w:rsidR="00BE157D" w:rsidRPr="00941C0B" w:rsidRDefault="000F4AA4" w:rsidP="0072565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ограниченность средств педагога в организации познавательной деятельности воспитанников; </w:t>
      </w:r>
    </w:p>
    <w:p w:rsidR="00BE157D" w:rsidRPr="00941C0B" w:rsidRDefault="000F4AA4" w:rsidP="0072565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 необходимость организовывать работу группы в усреднённом режиме, без учёта возможностей и потребностей детей; </w:t>
      </w:r>
    </w:p>
    <w:p w:rsidR="00BE157D" w:rsidRPr="00941C0B" w:rsidRDefault="000F4AA4" w:rsidP="0072565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 xml:space="preserve">низкая речевая активность учеников на занятии; </w:t>
      </w:r>
    </w:p>
    <w:p w:rsidR="00BE157D" w:rsidRDefault="000F4AA4" w:rsidP="0072565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0B">
        <w:rPr>
          <w:rFonts w:ascii="Times New Roman" w:hAnsi="Times New Roman" w:cs="Times New Roman"/>
          <w:bCs/>
          <w:sz w:val="28"/>
          <w:szCs w:val="28"/>
        </w:rPr>
        <w:t>отсутствие взаимодействия детей между собой на занятии.</w:t>
      </w:r>
    </w:p>
    <w:p w:rsidR="0072565E" w:rsidRPr="00941C0B" w:rsidRDefault="0072565E" w:rsidP="0072565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352" w:rsidRPr="00941C0B" w:rsidRDefault="00D34972" w:rsidP="00941C0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Технологический подход</w:t>
      </w:r>
    </w:p>
    <w:p w:rsidR="00D34972" w:rsidRPr="00941C0B" w:rsidRDefault="00D34972" w:rsidP="00941C0B">
      <w:pPr>
        <w:jc w:val="both"/>
        <w:rPr>
          <w:rFonts w:ascii="Times New Roman" w:hAnsi="Times New Roman" w:cs="Times New Roman"/>
          <w:sz w:val="28"/>
          <w:szCs w:val="28"/>
        </w:rPr>
      </w:pPr>
      <w:r w:rsidRPr="00941C0B">
        <w:rPr>
          <w:rFonts w:ascii="Times New Roman" w:hAnsi="Times New Roman" w:cs="Times New Roman"/>
          <w:sz w:val="28"/>
          <w:szCs w:val="28"/>
        </w:rPr>
        <w:t>открывает новые возможности для концептуального и проектировочного освоения различных областей и аспектов образовательной, педагогической и социальной действительности; он позволяет:</w:t>
      </w:r>
    </w:p>
    <w:p w:rsidR="00BE157D" w:rsidRPr="00941C0B" w:rsidRDefault="000F4AA4" w:rsidP="00941C0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C0B">
        <w:rPr>
          <w:rFonts w:ascii="Times New Roman" w:hAnsi="Times New Roman" w:cs="Times New Roman"/>
          <w:sz w:val="28"/>
          <w:szCs w:val="28"/>
        </w:rPr>
        <w:t>с большей определенностью предсказывать результаты и управлять педагогическими процессами;</w:t>
      </w:r>
    </w:p>
    <w:p w:rsidR="00BE157D" w:rsidRPr="00941C0B" w:rsidRDefault="000F4AA4" w:rsidP="00941C0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C0B">
        <w:rPr>
          <w:rFonts w:ascii="Times New Roman" w:hAnsi="Times New Roman" w:cs="Times New Roman"/>
          <w:sz w:val="28"/>
          <w:szCs w:val="28"/>
        </w:rPr>
        <w:t>анализировать и систематизировать на научной основе имеющийся практический опыт и его использование;</w:t>
      </w:r>
    </w:p>
    <w:p w:rsidR="00BE157D" w:rsidRPr="00941C0B" w:rsidRDefault="000F4AA4" w:rsidP="00941C0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C0B">
        <w:rPr>
          <w:rFonts w:ascii="Times New Roman" w:hAnsi="Times New Roman" w:cs="Times New Roman"/>
          <w:sz w:val="28"/>
          <w:szCs w:val="28"/>
        </w:rPr>
        <w:t>комплексно решать образовательные и социально-воспитательные проблемы;</w:t>
      </w:r>
    </w:p>
    <w:p w:rsidR="00BE157D" w:rsidRPr="00941C0B" w:rsidRDefault="000F4AA4" w:rsidP="00941C0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C0B">
        <w:rPr>
          <w:rFonts w:ascii="Times New Roman" w:hAnsi="Times New Roman" w:cs="Times New Roman"/>
          <w:sz w:val="28"/>
          <w:szCs w:val="28"/>
        </w:rPr>
        <w:t>обеспечивать благоприятные условия для развития личности;</w:t>
      </w:r>
    </w:p>
    <w:p w:rsidR="00BE157D" w:rsidRPr="00941C0B" w:rsidRDefault="000F4AA4" w:rsidP="00941C0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C0B">
        <w:rPr>
          <w:rFonts w:ascii="Times New Roman" w:hAnsi="Times New Roman" w:cs="Times New Roman"/>
          <w:sz w:val="28"/>
          <w:szCs w:val="28"/>
        </w:rPr>
        <w:t>уменьшать эффект влияния неблагоприятных обстоятельств на человека;</w:t>
      </w:r>
    </w:p>
    <w:p w:rsidR="00BE157D" w:rsidRPr="00941C0B" w:rsidRDefault="000F4AA4" w:rsidP="00941C0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C0B">
        <w:rPr>
          <w:rFonts w:ascii="Times New Roman" w:hAnsi="Times New Roman" w:cs="Times New Roman"/>
          <w:sz w:val="28"/>
          <w:szCs w:val="28"/>
        </w:rPr>
        <w:t>оптимально использовать имеющиеся в распоряжении ресурсы;</w:t>
      </w:r>
    </w:p>
    <w:p w:rsidR="00BE157D" w:rsidRPr="00941C0B" w:rsidRDefault="000F4AA4" w:rsidP="00941C0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C0B">
        <w:rPr>
          <w:rFonts w:ascii="Times New Roman" w:hAnsi="Times New Roman" w:cs="Times New Roman"/>
          <w:sz w:val="28"/>
          <w:szCs w:val="28"/>
        </w:rPr>
        <w:t>выбирать наиболее эффективные и разрабатывать новые технологии и модели для решения возникающих социально-педагогических проблем</w:t>
      </w:r>
    </w:p>
    <w:p w:rsidR="00D34972" w:rsidRPr="00941C0B" w:rsidRDefault="00D34972" w:rsidP="00941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4972" w:rsidRPr="00941C0B" w:rsidSect="009D0AB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2EE"/>
    <w:multiLevelType w:val="hybridMultilevel"/>
    <w:tmpl w:val="DF2C56EE"/>
    <w:lvl w:ilvl="0" w:tplc="4B02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463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8A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63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CB4F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31C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42C5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D20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3C1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8822B4D"/>
    <w:multiLevelType w:val="hybridMultilevel"/>
    <w:tmpl w:val="C096D04C"/>
    <w:lvl w:ilvl="0" w:tplc="7132F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D0A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62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60C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52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4E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D61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8CE7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6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AD13D07"/>
    <w:multiLevelType w:val="hybridMultilevel"/>
    <w:tmpl w:val="FFBA1530"/>
    <w:lvl w:ilvl="0" w:tplc="2FD8C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828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8CB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E6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9166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66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44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3C1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268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AD8677B"/>
    <w:multiLevelType w:val="hybridMultilevel"/>
    <w:tmpl w:val="59C2C2D2"/>
    <w:lvl w:ilvl="0" w:tplc="95461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529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CD45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FEB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CC7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BC8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6841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04A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F2F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993699E"/>
    <w:multiLevelType w:val="hybridMultilevel"/>
    <w:tmpl w:val="5C64E242"/>
    <w:lvl w:ilvl="0" w:tplc="AE068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AA4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3C1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461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C29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F063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E24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7D4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FCD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EF32F6B"/>
    <w:multiLevelType w:val="hybridMultilevel"/>
    <w:tmpl w:val="BF9A076A"/>
    <w:lvl w:ilvl="0" w:tplc="A698C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6F2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4C7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34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F0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324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D0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E8A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60A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9B656F9"/>
    <w:multiLevelType w:val="hybridMultilevel"/>
    <w:tmpl w:val="9654C2AA"/>
    <w:lvl w:ilvl="0" w:tplc="88BAC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6E28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8C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E4B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808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9EC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410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E547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F6A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A6E0971"/>
    <w:multiLevelType w:val="hybridMultilevel"/>
    <w:tmpl w:val="E8A0F4A4"/>
    <w:lvl w:ilvl="0" w:tplc="FC2E3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E6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22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86E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F65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78C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9467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702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0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7601F1D"/>
    <w:multiLevelType w:val="hybridMultilevel"/>
    <w:tmpl w:val="B47A4C0A"/>
    <w:lvl w:ilvl="0" w:tplc="7E0C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34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728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E72E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7CD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862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E4E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3C9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AAEF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6D687EA6"/>
    <w:multiLevelType w:val="hybridMultilevel"/>
    <w:tmpl w:val="D6120134"/>
    <w:lvl w:ilvl="0" w:tplc="9424919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Georgia" w:hAnsi="Georgia" w:hint="default"/>
      </w:rPr>
    </w:lvl>
    <w:lvl w:ilvl="1" w:tplc="4BD2048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Georgia" w:hAnsi="Georgia" w:hint="default"/>
      </w:rPr>
    </w:lvl>
    <w:lvl w:ilvl="2" w:tplc="C6D8E27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Georgia" w:hAnsi="Georgia" w:hint="default"/>
      </w:rPr>
    </w:lvl>
    <w:lvl w:ilvl="3" w:tplc="B364879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Georgia" w:hAnsi="Georgia" w:hint="default"/>
      </w:rPr>
    </w:lvl>
    <w:lvl w:ilvl="4" w:tplc="996C5C1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Georgia" w:hAnsi="Georgia" w:hint="default"/>
      </w:rPr>
    </w:lvl>
    <w:lvl w:ilvl="5" w:tplc="9DF2F65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Georgia" w:hAnsi="Georgia" w:hint="default"/>
      </w:rPr>
    </w:lvl>
    <w:lvl w:ilvl="6" w:tplc="94562CB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Georgia" w:hAnsi="Georgia" w:hint="default"/>
      </w:rPr>
    </w:lvl>
    <w:lvl w:ilvl="7" w:tplc="B438543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Georgia" w:hAnsi="Georgia" w:hint="default"/>
      </w:rPr>
    </w:lvl>
    <w:lvl w:ilvl="8" w:tplc="982E870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Georgia" w:hAnsi="Georgia" w:hint="default"/>
      </w:rPr>
    </w:lvl>
  </w:abstractNum>
  <w:abstractNum w:abstractNumId="10">
    <w:nsid w:val="756E4BDA"/>
    <w:multiLevelType w:val="hybridMultilevel"/>
    <w:tmpl w:val="758C004A"/>
    <w:lvl w:ilvl="0" w:tplc="762E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A43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9C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B0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3CE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7C5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6C0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7CA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38A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76113B6B"/>
    <w:multiLevelType w:val="hybridMultilevel"/>
    <w:tmpl w:val="4FD61C40"/>
    <w:lvl w:ilvl="0" w:tplc="2A2E9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8A3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C2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541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44C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BC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127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AA3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A729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B7"/>
    <w:rsid w:val="000016D1"/>
    <w:rsid w:val="00001CCF"/>
    <w:rsid w:val="00001D34"/>
    <w:rsid w:val="000115EF"/>
    <w:rsid w:val="00015CA3"/>
    <w:rsid w:val="0001614E"/>
    <w:rsid w:val="000176C8"/>
    <w:rsid w:val="00025008"/>
    <w:rsid w:val="000259C0"/>
    <w:rsid w:val="000268CF"/>
    <w:rsid w:val="00027E81"/>
    <w:rsid w:val="000315A3"/>
    <w:rsid w:val="0004418F"/>
    <w:rsid w:val="00053609"/>
    <w:rsid w:val="00056743"/>
    <w:rsid w:val="00056FB8"/>
    <w:rsid w:val="00065731"/>
    <w:rsid w:val="00065B1E"/>
    <w:rsid w:val="00065DF7"/>
    <w:rsid w:val="000673FE"/>
    <w:rsid w:val="0007573B"/>
    <w:rsid w:val="00077E04"/>
    <w:rsid w:val="00081896"/>
    <w:rsid w:val="00083E33"/>
    <w:rsid w:val="0008524B"/>
    <w:rsid w:val="0008626C"/>
    <w:rsid w:val="0009014C"/>
    <w:rsid w:val="000933ED"/>
    <w:rsid w:val="000A5EC6"/>
    <w:rsid w:val="000A704A"/>
    <w:rsid w:val="000A72FD"/>
    <w:rsid w:val="000B144D"/>
    <w:rsid w:val="000B27E2"/>
    <w:rsid w:val="000B3F67"/>
    <w:rsid w:val="000B59C4"/>
    <w:rsid w:val="000B5BCF"/>
    <w:rsid w:val="000B6CD3"/>
    <w:rsid w:val="000C1BB5"/>
    <w:rsid w:val="000C1FE4"/>
    <w:rsid w:val="000C2F6E"/>
    <w:rsid w:val="000C44E6"/>
    <w:rsid w:val="000D0214"/>
    <w:rsid w:val="000D0464"/>
    <w:rsid w:val="000D1CD1"/>
    <w:rsid w:val="000D2466"/>
    <w:rsid w:val="000D608F"/>
    <w:rsid w:val="000E046D"/>
    <w:rsid w:val="000E5427"/>
    <w:rsid w:val="000F214D"/>
    <w:rsid w:val="000F3FC2"/>
    <w:rsid w:val="000F4AA4"/>
    <w:rsid w:val="000F4E56"/>
    <w:rsid w:val="0010132A"/>
    <w:rsid w:val="00105FCA"/>
    <w:rsid w:val="00107493"/>
    <w:rsid w:val="00107A63"/>
    <w:rsid w:val="00111036"/>
    <w:rsid w:val="00111D70"/>
    <w:rsid w:val="00111F8D"/>
    <w:rsid w:val="0011412F"/>
    <w:rsid w:val="00123C1F"/>
    <w:rsid w:val="00126FBB"/>
    <w:rsid w:val="001346CB"/>
    <w:rsid w:val="0013479B"/>
    <w:rsid w:val="00135B9D"/>
    <w:rsid w:val="001400E0"/>
    <w:rsid w:val="00142467"/>
    <w:rsid w:val="001440CD"/>
    <w:rsid w:val="00146210"/>
    <w:rsid w:val="00146F2B"/>
    <w:rsid w:val="00152594"/>
    <w:rsid w:val="001553C4"/>
    <w:rsid w:val="001611D7"/>
    <w:rsid w:val="00161A54"/>
    <w:rsid w:val="001645C5"/>
    <w:rsid w:val="00165ADB"/>
    <w:rsid w:val="00165D19"/>
    <w:rsid w:val="00166FDE"/>
    <w:rsid w:val="001710BF"/>
    <w:rsid w:val="0017120E"/>
    <w:rsid w:val="00172B1B"/>
    <w:rsid w:val="00173FB5"/>
    <w:rsid w:val="00174912"/>
    <w:rsid w:val="001769B9"/>
    <w:rsid w:val="0017710E"/>
    <w:rsid w:val="001779B5"/>
    <w:rsid w:val="00180B63"/>
    <w:rsid w:val="0018161D"/>
    <w:rsid w:val="00184C80"/>
    <w:rsid w:val="0018638E"/>
    <w:rsid w:val="001873BC"/>
    <w:rsid w:val="00192B73"/>
    <w:rsid w:val="001950DE"/>
    <w:rsid w:val="0019772A"/>
    <w:rsid w:val="001A2558"/>
    <w:rsid w:val="001A3D43"/>
    <w:rsid w:val="001A4F2B"/>
    <w:rsid w:val="001A7108"/>
    <w:rsid w:val="001A7BE9"/>
    <w:rsid w:val="001B07EC"/>
    <w:rsid w:val="001B1CA4"/>
    <w:rsid w:val="001C196D"/>
    <w:rsid w:val="001C277E"/>
    <w:rsid w:val="001C3E9E"/>
    <w:rsid w:val="001C446E"/>
    <w:rsid w:val="001C6594"/>
    <w:rsid w:val="001D056B"/>
    <w:rsid w:val="001E132D"/>
    <w:rsid w:val="001F347B"/>
    <w:rsid w:val="001F5041"/>
    <w:rsid w:val="001F532E"/>
    <w:rsid w:val="001F54AD"/>
    <w:rsid w:val="001F5EE8"/>
    <w:rsid w:val="001F7296"/>
    <w:rsid w:val="001F76FF"/>
    <w:rsid w:val="001F7CAC"/>
    <w:rsid w:val="0020021A"/>
    <w:rsid w:val="002013D6"/>
    <w:rsid w:val="00201748"/>
    <w:rsid w:val="002022BE"/>
    <w:rsid w:val="00205110"/>
    <w:rsid w:val="00212593"/>
    <w:rsid w:val="00217917"/>
    <w:rsid w:val="002201BF"/>
    <w:rsid w:val="00220435"/>
    <w:rsid w:val="00220740"/>
    <w:rsid w:val="00221480"/>
    <w:rsid w:val="00224247"/>
    <w:rsid w:val="002248E6"/>
    <w:rsid w:val="0023028D"/>
    <w:rsid w:val="00230410"/>
    <w:rsid w:val="00233044"/>
    <w:rsid w:val="00233AE4"/>
    <w:rsid w:val="0023547A"/>
    <w:rsid w:val="00235B08"/>
    <w:rsid w:val="002372EE"/>
    <w:rsid w:val="00237B82"/>
    <w:rsid w:val="00241D51"/>
    <w:rsid w:val="00242570"/>
    <w:rsid w:val="00242F06"/>
    <w:rsid w:val="00244297"/>
    <w:rsid w:val="0024537B"/>
    <w:rsid w:val="00247602"/>
    <w:rsid w:val="0025086F"/>
    <w:rsid w:val="00253ECC"/>
    <w:rsid w:val="00255F89"/>
    <w:rsid w:val="002605F8"/>
    <w:rsid w:val="00261218"/>
    <w:rsid w:val="002714AF"/>
    <w:rsid w:val="0027199F"/>
    <w:rsid w:val="0027394F"/>
    <w:rsid w:val="002746D1"/>
    <w:rsid w:val="00274E4E"/>
    <w:rsid w:val="002750D3"/>
    <w:rsid w:val="00277132"/>
    <w:rsid w:val="00281D8E"/>
    <w:rsid w:val="002837C3"/>
    <w:rsid w:val="00283A04"/>
    <w:rsid w:val="00286BB2"/>
    <w:rsid w:val="0028729D"/>
    <w:rsid w:val="00290E68"/>
    <w:rsid w:val="00292437"/>
    <w:rsid w:val="00292ABF"/>
    <w:rsid w:val="00293531"/>
    <w:rsid w:val="00297203"/>
    <w:rsid w:val="002A0E7B"/>
    <w:rsid w:val="002A3E22"/>
    <w:rsid w:val="002A5428"/>
    <w:rsid w:val="002A681E"/>
    <w:rsid w:val="002A7A95"/>
    <w:rsid w:val="002B3BE6"/>
    <w:rsid w:val="002B4D47"/>
    <w:rsid w:val="002B603D"/>
    <w:rsid w:val="002B67D3"/>
    <w:rsid w:val="002C2CBC"/>
    <w:rsid w:val="002C4CA4"/>
    <w:rsid w:val="002D09D0"/>
    <w:rsid w:val="002D38F2"/>
    <w:rsid w:val="002D4380"/>
    <w:rsid w:val="002D4770"/>
    <w:rsid w:val="002D4A6B"/>
    <w:rsid w:val="002E1751"/>
    <w:rsid w:val="002E1E51"/>
    <w:rsid w:val="002E2ABE"/>
    <w:rsid w:val="002E4FCE"/>
    <w:rsid w:val="002F2AE2"/>
    <w:rsid w:val="002F3B37"/>
    <w:rsid w:val="00306C9D"/>
    <w:rsid w:val="00310B2A"/>
    <w:rsid w:val="0031125C"/>
    <w:rsid w:val="00313F37"/>
    <w:rsid w:val="00315AD6"/>
    <w:rsid w:val="0032080A"/>
    <w:rsid w:val="003223E8"/>
    <w:rsid w:val="00322984"/>
    <w:rsid w:val="0032565F"/>
    <w:rsid w:val="003259A2"/>
    <w:rsid w:val="0033183E"/>
    <w:rsid w:val="00333A30"/>
    <w:rsid w:val="00337CB5"/>
    <w:rsid w:val="00340E6A"/>
    <w:rsid w:val="00346D6A"/>
    <w:rsid w:val="003516A8"/>
    <w:rsid w:val="0035450F"/>
    <w:rsid w:val="00356DC2"/>
    <w:rsid w:val="00357713"/>
    <w:rsid w:val="0037137F"/>
    <w:rsid w:val="0037605D"/>
    <w:rsid w:val="0037700A"/>
    <w:rsid w:val="00382B84"/>
    <w:rsid w:val="00382B8E"/>
    <w:rsid w:val="00386771"/>
    <w:rsid w:val="0038689E"/>
    <w:rsid w:val="003873B2"/>
    <w:rsid w:val="00390A47"/>
    <w:rsid w:val="00390E2A"/>
    <w:rsid w:val="00390ED4"/>
    <w:rsid w:val="00393127"/>
    <w:rsid w:val="00395DD2"/>
    <w:rsid w:val="003978E3"/>
    <w:rsid w:val="003A3239"/>
    <w:rsid w:val="003A619F"/>
    <w:rsid w:val="003A62E9"/>
    <w:rsid w:val="003A71BB"/>
    <w:rsid w:val="003B08E9"/>
    <w:rsid w:val="003C0343"/>
    <w:rsid w:val="003C3DB9"/>
    <w:rsid w:val="003C464A"/>
    <w:rsid w:val="003C7AAC"/>
    <w:rsid w:val="003D1058"/>
    <w:rsid w:val="003D1F25"/>
    <w:rsid w:val="003D2DDF"/>
    <w:rsid w:val="003D7450"/>
    <w:rsid w:val="003D7DB6"/>
    <w:rsid w:val="003E0D18"/>
    <w:rsid w:val="003E17B0"/>
    <w:rsid w:val="003E4267"/>
    <w:rsid w:val="003F55CE"/>
    <w:rsid w:val="003F6178"/>
    <w:rsid w:val="003F6B39"/>
    <w:rsid w:val="003F7DFA"/>
    <w:rsid w:val="004054E2"/>
    <w:rsid w:val="004062C9"/>
    <w:rsid w:val="004107F6"/>
    <w:rsid w:val="004121E1"/>
    <w:rsid w:val="0041294F"/>
    <w:rsid w:val="00414775"/>
    <w:rsid w:val="00420104"/>
    <w:rsid w:val="00420187"/>
    <w:rsid w:val="004262CB"/>
    <w:rsid w:val="004268EB"/>
    <w:rsid w:val="004321D6"/>
    <w:rsid w:val="00434B6F"/>
    <w:rsid w:val="0043546E"/>
    <w:rsid w:val="0043674F"/>
    <w:rsid w:val="00436EE5"/>
    <w:rsid w:val="00440A08"/>
    <w:rsid w:val="00447863"/>
    <w:rsid w:val="00457420"/>
    <w:rsid w:val="00462216"/>
    <w:rsid w:val="0046275A"/>
    <w:rsid w:val="0046416F"/>
    <w:rsid w:val="00464A86"/>
    <w:rsid w:val="004672F6"/>
    <w:rsid w:val="004704A4"/>
    <w:rsid w:val="00471063"/>
    <w:rsid w:val="0048105D"/>
    <w:rsid w:val="004819CA"/>
    <w:rsid w:val="004833FF"/>
    <w:rsid w:val="00490B46"/>
    <w:rsid w:val="004940DE"/>
    <w:rsid w:val="004954A8"/>
    <w:rsid w:val="00496F6D"/>
    <w:rsid w:val="004A13FD"/>
    <w:rsid w:val="004A24A5"/>
    <w:rsid w:val="004A67CC"/>
    <w:rsid w:val="004B0C84"/>
    <w:rsid w:val="004B2139"/>
    <w:rsid w:val="004B3AAE"/>
    <w:rsid w:val="004B62EE"/>
    <w:rsid w:val="004B70AD"/>
    <w:rsid w:val="004C0EBA"/>
    <w:rsid w:val="004C43A2"/>
    <w:rsid w:val="004D315D"/>
    <w:rsid w:val="004D530F"/>
    <w:rsid w:val="004D6DA2"/>
    <w:rsid w:val="004E062F"/>
    <w:rsid w:val="004E1AC7"/>
    <w:rsid w:val="004E53DF"/>
    <w:rsid w:val="004E6E10"/>
    <w:rsid w:val="004F43BB"/>
    <w:rsid w:val="00500A93"/>
    <w:rsid w:val="00502B35"/>
    <w:rsid w:val="005127BF"/>
    <w:rsid w:val="00516420"/>
    <w:rsid w:val="00517726"/>
    <w:rsid w:val="005212F4"/>
    <w:rsid w:val="00523C78"/>
    <w:rsid w:val="00525511"/>
    <w:rsid w:val="00527825"/>
    <w:rsid w:val="00527859"/>
    <w:rsid w:val="00530BFE"/>
    <w:rsid w:val="00532B62"/>
    <w:rsid w:val="00533455"/>
    <w:rsid w:val="00533ECB"/>
    <w:rsid w:val="0054270E"/>
    <w:rsid w:val="005453D5"/>
    <w:rsid w:val="00546D2C"/>
    <w:rsid w:val="00547294"/>
    <w:rsid w:val="0055258E"/>
    <w:rsid w:val="00553152"/>
    <w:rsid w:val="00556C3D"/>
    <w:rsid w:val="005676D2"/>
    <w:rsid w:val="005701C3"/>
    <w:rsid w:val="0057099A"/>
    <w:rsid w:val="005711A9"/>
    <w:rsid w:val="005714CB"/>
    <w:rsid w:val="00572F36"/>
    <w:rsid w:val="00573282"/>
    <w:rsid w:val="005752AA"/>
    <w:rsid w:val="00584D87"/>
    <w:rsid w:val="00584F99"/>
    <w:rsid w:val="005902CD"/>
    <w:rsid w:val="00595AE8"/>
    <w:rsid w:val="00597985"/>
    <w:rsid w:val="005A2BF3"/>
    <w:rsid w:val="005A6104"/>
    <w:rsid w:val="005A6CF7"/>
    <w:rsid w:val="005A7E1A"/>
    <w:rsid w:val="005B6EAF"/>
    <w:rsid w:val="005C0A31"/>
    <w:rsid w:val="005C1112"/>
    <w:rsid w:val="005C1FFA"/>
    <w:rsid w:val="005C2A2E"/>
    <w:rsid w:val="005C4E64"/>
    <w:rsid w:val="005C5F19"/>
    <w:rsid w:val="005C676D"/>
    <w:rsid w:val="005C6D44"/>
    <w:rsid w:val="005D0E32"/>
    <w:rsid w:val="005D2BCA"/>
    <w:rsid w:val="005D2D99"/>
    <w:rsid w:val="005D4C19"/>
    <w:rsid w:val="005D505D"/>
    <w:rsid w:val="005D621B"/>
    <w:rsid w:val="005D7C1F"/>
    <w:rsid w:val="005E178D"/>
    <w:rsid w:val="005E4E0A"/>
    <w:rsid w:val="005F0566"/>
    <w:rsid w:val="005F1543"/>
    <w:rsid w:val="005F275E"/>
    <w:rsid w:val="005F3A1B"/>
    <w:rsid w:val="005F3BF1"/>
    <w:rsid w:val="005F43E7"/>
    <w:rsid w:val="005F6382"/>
    <w:rsid w:val="00600370"/>
    <w:rsid w:val="006016DF"/>
    <w:rsid w:val="00602C14"/>
    <w:rsid w:val="0060573C"/>
    <w:rsid w:val="006067B0"/>
    <w:rsid w:val="00610131"/>
    <w:rsid w:val="00614F9E"/>
    <w:rsid w:val="0061564E"/>
    <w:rsid w:val="006160A9"/>
    <w:rsid w:val="00617D63"/>
    <w:rsid w:val="00625B28"/>
    <w:rsid w:val="00626DEE"/>
    <w:rsid w:val="00630A40"/>
    <w:rsid w:val="0063323F"/>
    <w:rsid w:val="00633671"/>
    <w:rsid w:val="00635C91"/>
    <w:rsid w:val="006369D4"/>
    <w:rsid w:val="006377EE"/>
    <w:rsid w:val="006400D3"/>
    <w:rsid w:val="00640C37"/>
    <w:rsid w:val="00643BDA"/>
    <w:rsid w:val="00647369"/>
    <w:rsid w:val="00647780"/>
    <w:rsid w:val="006504FD"/>
    <w:rsid w:val="00651CAC"/>
    <w:rsid w:val="006532C0"/>
    <w:rsid w:val="00653474"/>
    <w:rsid w:val="00654F52"/>
    <w:rsid w:val="0065640A"/>
    <w:rsid w:val="00657631"/>
    <w:rsid w:val="00657FB3"/>
    <w:rsid w:val="00660437"/>
    <w:rsid w:val="006606A4"/>
    <w:rsid w:val="00661A24"/>
    <w:rsid w:val="0066275D"/>
    <w:rsid w:val="00662776"/>
    <w:rsid w:val="00663B0B"/>
    <w:rsid w:val="006649AD"/>
    <w:rsid w:val="00664A4C"/>
    <w:rsid w:val="00667474"/>
    <w:rsid w:val="0067626B"/>
    <w:rsid w:val="00676C71"/>
    <w:rsid w:val="0067725F"/>
    <w:rsid w:val="0068232C"/>
    <w:rsid w:val="006830D2"/>
    <w:rsid w:val="0068697D"/>
    <w:rsid w:val="00692471"/>
    <w:rsid w:val="00692B43"/>
    <w:rsid w:val="00696B67"/>
    <w:rsid w:val="00697BA8"/>
    <w:rsid w:val="006A1952"/>
    <w:rsid w:val="006A195A"/>
    <w:rsid w:val="006A2E82"/>
    <w:rsid w:val="006A66FB"/>
    <w:rsid w:val="006B0603"/>
    <w:rsid w:val="006B4304"/>
    <w:rsid w:val="006B53C7"/>
    <w:rsid w:val="006B6AF6"/>
    <w:rsid w:val="006B6BA2"/>
    <w:rsid w:val="006C05FA"/>
    <w:rsid w:val="006C121D"/>
    <w:rsid w:val="006C178E"/>
    <w:rsid w:val="006C321A"/>
    <w:rsid w:val="006C4AA2"/>
    <w:rsid w:val="006C6C85"/>
    <w:rsid w:val="006C7332"/>
    <w:rsid w:val="006C7378"/>
    <w:rsid w:val="006D1010"/>
    <w:rsid w:val="006D1FCC"/>
    <w:rsid w:val="006D352D"/>
    <w:rsid w:val="006D4801"/>
    <w:rsid w:val="006D4D40"/>
    <w:rsid w:val="006D65F5"/>
    <w:rsid w:val="006E0A6C"/>
    <w:rsid w:val="006E23A1"/>
    <w:rsid w:val="006E2AC7"/>
    <w:rsid w:val="006E77C0"/>
    <w:rsid w:val="006F038E"/>
    <w:rsid w:val="006F23D8"/>
    <w:rsid w:val="006F3AC7"/>
    <w:rsid w:val="006F5C94"/>
    <w:rsid w:val="006F5F5D"/>
    <w:rsid w:val="006F60EA"/>
    <w:rsid w:val="006F6AFE"/>
    <w:rsid w:val="006F702B"/>
    <w:rsid w:val="006F7081"/>
    <w:rsid w:val="007028DC"/>
    <w:rsid w:val="00703C51"/>
    <w:rsid w:val="00710BAC"/>
    <w:rsid w:val="00710BB4"/>
    <w:rsid w:val="007121B4"/>
    <w:rsid w:val="00712BA5"/>
    <w:rsid w:val="007132BA"/>
    <w:rsid w:val="0071362C"/>
    <w:rsid w:val="00715263"/>
    <w:rsid w:val="00715C67"/>
    <w:rsid w:val="00721DE7"/>
    <w:rsid w:val="007231CE"/>
    <w:rsid w:val="00723FD7"/>
    <w:rsid w:val="0072565E"/>
    <w:rsid w:val="00725D42"/>
    <w:rsid w:val="00731BF8"/>
    <w:rsid w:val="00732E46"/>
    <w:rsid w:val="00737B3A"/>
    <w:rsid w:val="0074254E"/>
    <w:rsid w:val="00743846"/>
    <w:rsid w:val="00743BA1"/>
    <w:rsid w:val="00744089"/>
    <w:rsid w:val="00745BD6"/>
    <w:rsid w:val="0075131D"/>
    <w:rsid w:val="00761FA1"/>
    <w:rsid w:val="00762801"/>
    <w:rsid w:val="0076312D"/>
    <w:rsid w:val="00763A02"/>
    <w:rsid w:val="00775009"/>
    <w:rsid w:val="00785828"/>
    <w:rsid w:val="00791545"/>
    <w:rsid w:val="007969E9"/>
    <w:rsid w:val="007A1148"/>
    <w:rsid w:val="007A1859"/>
    <w:rsid w:val="007A2B15"/>
    <w:rsid w:val="007A46F1"/>
    <w:rsid w:val="007A52AC"/>
    <w:rsid w:val="007A5C87"/>
    <w:rsid w:val="007A6087"/>
    <w:rsid w:val="007B0112"/>
    <w:rsid w:val="007B11DF"/>
    <w:rsid w:val="007B432A"/>
    <w:rsid w:val="007B47E1"/>
    <w:rsid w:val="007C2A76"/>
    <w:rsid w:val="007C4E02"/>
    <w:rsid w:val="007D19EB"/>
    <w:rsid w:val="007D381F"/>
    <w:rsid w:val="007D75E3"/>
    <w:rsid w:val="007E042B"/>
    <w:rsid w:val="007E2B4C"/>
    <w:rsid w:val="007E5FFF"/>
    <w:rsid w:val="007F0B58"/>
    <w:rsid w:val="007F21BC"/>
    <w:rsid w:val="007F38C6"/>
    <w:rsid w:val="007F681C"/>
    <w:rsid w:val="007F74EE"/>
    <w:rsid w:val="00800B8F"/>
    <w:rsid w:val="008023FB"/>
    <w:rsid w:val="00802855"/>
    <w:rsid w:val="00804597"/>
    <w:rsid w:val="00807513"/>
    <w:rsid w:val="00810EE3"/>
    <w:rsid w:val="008162A7"/>
    <w:rsid w:val="0082046E"/>
    <w:rsid w:val="00824C7F"/>
    <w:rsid w:val="00830F6E"/>
    <w:rsid w:val="008322EF"/>
    <w:rsid w:val="008323EE"/>
    <w:rsid w:val="00835B67"/>
    <w:rsid w:val="00836112"/>
    <w:rsid w:val="00836745"/>
    <w:rsid w:val="00836D09"/>
    <w:rsid w:val="008404FB"/>
    <w:rsid w:val="00841482"/>
    <w:rsid w:val="00845E73"/>
    <w:rsid w:val="00854BE2"/>
    <w:rsid w:val="00854FA0"/>
    <w:rsid w:val="008567E1"/>
    <w:rsid w:val="00861237"/>
    <w:rsid w:val="00864313"/>
    <w:rsid w:val="00866BB6"/>
    <w:rsid w:val="00867461"/>
    <w:rsid w:val="00871D43"/>
    <w:rsid w:val="00880634"/>
    <w:rsid w:val="00882777"/>
    <w:rsid w:val="00887F78"/>
    <w:rsid w:val="00890F39"/>
    <w:rsid w:val="00893836"/>
    <w:rsid w:val="0089638F"/>
    <w:rsid w:val="008964A0"/>
    <w:rsid w:val="00897345"/>
    <w:rsid w:val="008975D7"/>
    <w:rsid w:val="008A6D03"/>
    <w:rsid w:val="008A79B8"/>
    <w:rsid w:val="008B138C"/>
    <w:rsid w:val="008B1666"/>
    <w:rsid w:val="008B3482"/>
    <w:rsid w:val="008C1CCA"/>
    <w:rsid w:val="008C57B8"/>
    <w:rsid w:val="008C5BFA"/>
    <w:rsid w:val="008D3D2D"/>
    <w:rsid w:val="008D42EE"/>
    <w:rsid w:val="008D4922"/>
    <w:rsid w:val="008D64C4"/>
    <w:rsid w:val="008D7719"/>
    <w:rsid w:val="008E1269"/>
    <w:rsid w:val="008E144D"/>
    <w:rsid w:val="008E26E8"/>
    <w:rsid w:val="008E4689"/>
    <w:rsid w:val="008E5C56"/>
    <w:rsid w:val="008F2AE9"/>
    <w:rsid w:val="008F41D6"/>
    <w:rsid w:val="009002CE"/>
    <w:rsid w:val="009011D8"/>
    <w:rsid w:val="0090775D"/>
    <w:rsid w:val="00913405"/>
    <w:rsid w:val="009210E4"/>
    <w:rsid w:val="009225B6"/>
    <w:rsid w:val="009225F2"/>
    <w:rsid w:val="009230A0"/>
    <w:rsid w:val="0093424F"/>
    <w:rsid w:val="009365F4"/>
    <w:rsid w:val="00936802"/>
    <w:rsid w:val="00940031"/>
    <w:rsid w:val="00940AE0"/>
    <w:rsid w:val="00941C0B"/>
    <w:rsid w:val="009440ED"/>
    <w:rsid w:val="009466D7"/>
    <w:rsid w:val="00947383"/>
    <w:rsid w:val="009503B6"/>
    <w:rsid w:val="009506A2"/>
    <w:rsid w:val="00951E16"/>
    <w:rsid w:val="00956881"/>
    <w:rsid w:val="009611D7"/>
    <w:rsid w:val="009624C0"/>
    <w:rsid w:val="00963720"/>
    <w:rsid w:val="00963743"/>
    <w:rsid w:val="0096751B"/>
    <w:rsid w:val="00970D17"/>
    <w:rsid w:val="00970D5A"/>
    <w:rsid w:val="00971918"/>
    <w:rsid w:val="009735F3"/>
    <w:rsid w:val="00981F97"/>
    <w:rsid w:val="009825BA"/>
    <w:rsid w:val="00982AD7"/>
    <w:rsid w:val="00986CC3"/>
    <w:rsid w:val="0098785D"/>
    <w:rsid w:val="00993E28"/>
    <w:rsid w:val="009A22CE"/>
    <w:rsid w:val="009A61E1"/>
    <w:rsid w:val="009A7E85"/>
    <w:rsid w:val="009B0497"/>
    <w:rsid w:val="009B1334"/>
    <w:rsid w:val="009B178A"/>
    <w:rsid w:val="009B1CD2"/>
    <w:rsid w:val="009B32E9"/>
    <w:rsid w:val="009B3CD9"/>
    <w:rsid w:val="009B4665"/>
    <w:rsid w:val="009B5426"/>
    <w:rsid w:val="009B7ACD"/>
    <w:rsid w:val="009C061C"/>
    <w:rsid w:val="009C1D2C"/>
    <w:rsid w:val="009C378D"/>
    <w:rsid w:val="009C4B58"/>
    <w:rsid w:val="009C4D6E"/>
    <w:rsid w:val="009C5BD1"/>
    <w:rsid w:val="009D0AB7"/>
    <w:rsid w:val="009D4870"/>
    <w:rsid w:val="009E05AE"/>
    <w:rsid w:val="009E1CD8"/>
    <w:rsid w:val="009E35F1"/>
    <w:rsid w:val="009E6CD8"/>
    <w:rsid w:val="009F0C80"/>
    <w:rsid w:val="009F1841"/>
    <w:rsid w:val="009F4220"/>
    <w:rsid w:val="009F61EE"/>
    <w:rsid w:val="009F6407"/>
    <w:rsid w:val="009F7DF6"/>
    <w:rsid w:val="00A037E7"/>
    <w:rsid w:val="00A0482B"/>
    <w:rsid w:val="00A105D8"/>
    <w:rsid w:val="00A1070A"/>
    <w:rsid w:val="00A12392"/>
    <w:rsid w:val="00A12AEE"/>
    <w:rsid w:val="00A17BF8"/>
    <w:rsid w:val="00A2007C"/>
    <w:rsid w:val="00A21FBF"/>
    <w:rsid w:val="00A22F44"/>
    <w:rsid w:val="00A2615C"/>
    <w:rsid w:val="00A2697E"/>
    <w:rsid w:val="00A30FD9"/>
    <w:rsid w:val="00A33751"/>
    <w:rsid w:val="00A34B14"/>
    <w:rsid w:val="00A37355"/>
    <w:rsid w:val="00A40C2E"/>
    <w:rsid w:val="00A40F2E"/>
    <w:rsid w:val="00A444DF"/>
    <w:rsid w:val="00A470B3"/>
    <w:rsid w:val="00A57425"/>
    <w:rsid w:val="00A57749"/>
    <w:rsid w:val="00A57EBE"/>
    <w:rsid w:val="00A63EC5"/>
    <w:rsid w:val="00A72293"/>
    <w:rsid w:val="00A800E2"/>
    <w:rsid w:val="00A82242"/>
    <w:rsid w:val="00A82953"/>
    <w:rsid w:val="00A83498"/>
    <w:rsid w:val="00A834EB"/>
    <w:rsid w:val="00A85581"/>
    <w:rsid w:val="00A857F0"/>
    <w:rsid w:val="00A85A39"/>
    <w:rsid w:val="00A943CC"/>
    <w:rsid w:val="00A95E4A"/>
    <w:rsid w:val="00A95ED4"/>
    <w:rsid w:val="00AA5BDB"/>
    <w:rsid w:val="00AA7CA5"/>
    <w:rsid w:val="00AB6593"/>
    <w:rsid w:val="00AB6D1B"/>
    <w:rsid w:val="00AC0442"/>
    <w:rsid w:val="00AC7862"/>
    <w:rsid w:val="00AC7C75"/>
    <w:rsid w:val="00AD235E"/>
    <w:rsid w:val="00AD32DD"/>
    <w:rsid w:val="00AE022C"/>
    <w:rsid w:val="00AE574E"/>
    <w:rsid w:val="00AE6698"/>
    <w:rsid w:val="00AE6FEE"/>
    <w:rsid w:val="00AE7318"/>
    <w:rsid w:val="00AF07D4"/>
    <w:rsid w:val="00AF367A"/>
    <w:rsid w:val="00AF3BA9"/>
    <w:rsid w:val="00AF3D43"/>
    <w:rsid w:val="00AF61B5"/>
    <w:rsid w:val="00B00020"/>
    <w:rsid w:val="00B071AC"/>
    <w:rsid w:val="00B1201B"/>
    <w:rsid w:val="00B120BE"/>
    <w:rsid w:val="00B13A59"/>
    <w:rsid w:val="00B213AE"/>
    <w:rsid w:val="00B21E13"/>
    <w:rsid w:val="00B22D23"/>
    <w:rsid w:val="00B25A9D"/>
    <w:rsid w:val="00B30E3B"/>
    <w:rsid w:val="00B34FB1"/>
    <w:rsid w:val="00B376B1"/>
    <w:rsid w:val="00B377B4"/>
    <w:rsid w:val="00B37CDE"/>
    <w:rsid w:val="00B37E3C"/>
    <w:rsid w:val="00B425AB"/>
    <w:rsid w:val="00B46FCC"/>
    <w:rsid w:val="00B4701D"/>
    <w:rsid w:val="00B53DF7"/>
    <w:rsid w:val="00B55B90"/>
    <w:rsid w:val="00B55DBE"/>
    <w:rsid w:val="00B567EC"/>
    <w:rsid w:val="00B5692B"/>
    <w:rsid w:val="00B56C4E"/>
    <w:rsid w:val="00B57012"/>
    <w:rsid w:val="00B57608"/>
    <w:rsid w:val="00B57912"/>
    <w:rsid w:val="00B60C7C"/>
    <w:rsid w:val="00B61BA4"/>
    <w:rsid w:val="00B6473B"/>
    <w:rsid w:val="00B66991"/>
    <w:rsid w:val="00B74464"/>
    <w:rsid w:val="00B749F0"/>
    <w:rsid w:val="00B74E8B"/>
    <w:rsid w:val="00B76671"/>
    <w:rsid w:val="00B77536"/>
    <w:rsid w:val="00B80E08"/>
    <w:rsid w:val="00B84C82"/>
    <w:rsid w:val="00B865A8"/>
    <w:rsid w:val="00B9019C"/>
    <w:rsid w:val="00B909FD"/>
    <w:rsid w:val="00B9464E"/>
    <w:rsid w:val="00B962B2"/>
    <w:rsid w:val="00B97FFD"/>
    <w:rsid w:val="00BA0216"/>
    <w:rsid w:val="00BA05A1"/>
    <w:rsid w:val="00BA2788"/>
    <w:rsid w:val="00BA3362"/>
    <w:rsid w:val="00BB5169"/>
    <w:rsid w:val="00BD005F"/>
    <w:rsid w:val="00BD04D5"/>
    <w:rsid w:val="00BD1C8F"/>
    <w:rsid w:val="00BD3788"/>
    <w:rsid w:val="00BD4144"/>
    <w:rsid w:val="00BD53C5"/>
    <w:rsid w:val="00BD73EE"/>
    <w:rsid w:val="00BD7465"/>
    <w:rsid w:val="00BE157D"/>
    <w:rsid w:val="00BE5FAD"/>
    <w:rsid w:val="00BE602D"/>
    <w:rsid w:val="00BE62F9"/>
    <w:rsid w:val="00BE7207"/>
    <w:rsid w:val="00BF0A0F"/>
    <w:rsid w:val="00BF1B95"/>
    <w:rsid w:val="00BF4CEE"/>
    <w:rsid w:val="00BF555F"/>
    <w:rsid w:val="00C014E1"/>
    <w:rsid w:val="00C06A94"/>
    <w:rsid w:val="00C103BC"/>
    <w:rsid w:val="00C10F60"/>
    <w:rsid w:val="00C11933"/>
    <w:rsid w:val="00C15872"/>
    <w:rsid w:val="00C16140"/>
    <w:rsid w:val="00C16645"/>
    <w:rsid w:val="00C172C8"/>
    <w:rsid w:val="00C17940"/>
    <w:rsid w:val="00C17B96"/>
    <w:rsid w:val="00C222AD"/>
    <w:rsid w:val="00C25C03"/>
    <w:rsid w:val="00C26174"/>
    <w:rsid w:val="00C305D9"/>
    <w:rsid w:val="00C31F34"/>
    <w:rsid w:val="00C32C5C"/>
    <w:rsid w:val="00C338B8"/>
    <w:rsid w:val="00C356CB"/>
    <w:rsid w:val="00C40258"/>
    <w:rsid w:val="00C40D94"/>
    <w:rsid w:val="00C42E18"/>
    <w:rsid w:val="00C4350D"/>
    <w:rsid w:val="00C47BC7"/>
    <w:rsid w:val="00C533B4"/>
    <w:rsid w:val="00C579D6"/>
    <w:rsid w:val="00C57F65"/>
    <w:rsid w:val="00C6024D"/>
    <w:rsid w:val="00C66783"/>
    <w:rsid w:val="00C669B6"/>
    <w:rsid w:val="00C75EC5"/>
    <w:rsid w:val="00C76B83"/>
    <w:rsid w:val="00C804A8"/>
    <w:rsid w:val="00C80887"/>
    <w:rsid w:val="00C82890"/>
    <w:rsid w:val="00C845F6"/>
    <w:rsid w:val="00C84E37"/>
    <w:rsid w:val="00C92E5E"/>
    <w:rsid w:val="00C93160"/>
    <w:rsid w:val="00C932EE"/>
    <w:rsid w:val="00C94E3C"/>
    <w:rsid w:val="00C95A1C"/>
    <w:rsid w:val="00C95D2F"/>
    <w:rsid w:val="00C971B8"/>
    <w:rsid w:val="00CA15B4"/>
    <w:rsid w:val="00CA1C47"/>
    <w:rsid w:val="00CA21EE"/>
    <w:rsid w:val="00CA3857"/>
    <w:rsid w:val="00CA3FE5"/>
    <w:rsid w:val="00CB01AE"/>
    <w:rsid w:val="00CB4593"/>
    <w:rsid w:val="00CB496F"/>
    <w:rsid w:val="00CB5645"/>
    <w:rsid w:val="00CE0D81"/>
    <w:rsid w:val="00CE1F30"/>
    <w:rsid w:val="00CE339E"/>
    <w:rsid w:val="00CE3910"/>
    <w:rsid w:val="00CE7B4A"/>
    <w:rsid w:val="00CF0B60"/>
    <w:rsid w:val="00CF5E9F"/>
    <w:rsid w:val="00D03801"/>
    <w:rsid w:val="00D108B9"/>
    <w:rsid w:val="00D10C28"/>
    <w:rsid w:val="00D13BDB"/>
    <w:rsid w:val="00D20F7E"/>
    <w:rsid w:val="00D214B3"/>
    <w:rsid w:val="00D26323"/>
    <w:rsid w:val="00D27379"/>
    <w:rsid w:val="00D27707"/>
    <w:rsid w:val="00D34972"/>
    <w:rsid w:val="00D35425"/>
    <w:rsid w:val="00D35DD8"/>
    <w:rsid w:val="00D365B3"/>
    <w:rsid w:val="00D36D44"/>
    <w:rsid w:val="00D40FDE"/>
    <w:rsid w:val="00D412F0"/>
    <w:rsid w:val="00D42F2F"/>
    <w:rsid w:val="00D4378A"/>
    <w:rsid w:val="00D43D1C"/>
    <w:rsid w:val="00D44877"/>
    <w:rsid w:val="00D44D35"/>
    <w:rsid w:val="00D465A9"/>
    <w:rsid w:val="00D50D9D"/>
    <w:rsid w:val="00D51EBF"/>
    <w:rsid w:val="00D53B03"/>
    <w:rsid w:val="00D558B4"/>
    <w:rsid w:val="00D60B3B"/>
    <w:rsid w:val="00D61658"/>
    <w:rsid w:val="00D6194E"/>
    <w:rsid w:val="00D61ADA"/>
    <w:rsid w:val="00D61F87"/>
    <w:rsid w:val="00D63D12"/>
    <w:rsid w:val="00D66E17"/>
    <w:rsid w:val="00D71C83"/>
    <w:rsid w:val="00D84D03"/>
    <w:rsid w:val="00D87CD3"/>
    <w:rsid w:val="00D904C7"/>
    <w:rsid w:val="00D908F3"/>
    <w:rsid w:val="00D91026"/>
    <w:rsid w:val="00D93635"/>
    <w:rsid w:val="00D952AC"/>
    <w:rsid w:val="00D95B10"/>
    <w:rsid w:val="00D966FC"/>
    <w:rsid w:val="00D976B7"/>
    <w:rsid w:val="00DA3410"/>
    <w:rsid w:val="00DA5EEC"/>
    <w:rsid w:val="00DB0279"/>
    <w:rsid w:val="00DB1DE5"/>
    <w:rsid w:val="00DB3A51"/>
    <w:rsid w:val="00DC0F0F"/>
    <w:rsid w:val="00DC3A2F"/>
    <w:rsid w:val="00DC3EC4"/>
    <w:rsid w:val="00DC7255"/>
    <w:rsid w:val="00DC734B"/>
    <w:rsid w:val="00DD09A2"/>
    <w:rsid w:val="00DD1E9B"/>
    <w:rsid w:val="00DD3FA4"/>
    <w:rsid w:val="00DD473F"/>
    <w:rsid w:val="00DD4818"/>
    <w:rsid w:val="00DD709B"/>
    <w:rsid w:val="00DD7E22"/>
    <w:rsid w:val="00DE2CDE"/>
    <w:rsid w:val="00DE7BC1"/>
    <w:rsid w:val="00DF1656"/>
    <w:rsid w:val="00DF366C"/>
    <w:rsid w:val="00E010BB"/>
    <w:rsid w:val="00E013A5"/>
    <w:rsid w:val="00E034E0"/>
    <w:rsid w:val="00E136F7"/>
    <w:rsid w:val="00E13D39"/>
    <w:rsid w:val="00E15BCA"/>
    <w:rsid w:val="00E16D19"/>
    <w:rsid w:val="00E23ABB"/>
    <w:rsid w:val="00E26DD3"/>
    <w:rsid w:val="00E271F4"/>
    <w:rsid w:val="00E30AB2"/>
    <w:rsid w:val="00E32D57"/>
    <w:rsid w:val="00E35D9F"/>
    <w:rsid w:val="00E42B02"/>
    <w:rsid w:val="00E44673"/>
    <w:rsid w:val="00E44D33"/>
    <w:rsid w:val="00E45824"/>
    <w:rsid w:val="00E4775E"/>
    <w:rsid w:val="00E47AA0"/>
    <w:rsid w:val="00E52724"/>
    <w:rsid w:val="00E53884"/>
    <w:rsid w:val="00E54AAE"/>
    <w:rsid w:val="00E550B6"/>
    <w:rsid w:val="00E56F77"/>
    <w:rsid w:val="00E603F8"/>
    <w:rsid w:val="00E606C7"/>
    <w:rsid w:val="00E6079A"/>
    <w:rsid w:val="00E6481C"/>
    <w:rsid w:val="00E719E0"/>
    <w:rsid w:val="00E73527"/>
    <w:rsid w:val="00E73EC8"/>
    <w:rsid w:val="00E82204"/>
    <w:rsid w:val="00E82222"/>
    <w:rsid w:val="00E85439"/>
    <w:rsid w:val="00EA1E55"/>
    <w:rsid w:val="00EA276D"/>
    <w:rsid w:val="00EA4017"/>
    <w:rsid w:val="00EA4231"/>
    <w:rsid w:val="00EA5B92"/>
    <w:rsid w:val="00EA6A3B"/>
    <w:rsid w:val="00EA76A8"/>
    <w:rsid w:val="00EB00CE"/>
    <w:rsid w:val="00EB1A83"/>
    <w:rsid w:val="00EB7E64"/>
    <w:rsid w:val="00EC22AD"/>
    <w:rsid w:val="00EC4161"/>
    <w:rsid w:val="00EC4C31"/>
    <w:rsid w:val="00EC5C6D"/>
    <w:rsid w:val="00EC78E8"/>
    <w:rsid w:val="00ED2FAF"/>
    <w:rsid w:val="00ED4800"/>
    <w:rsid w:val="00ED48FC"/>
    <w:rsid w:val="00ED593E"/>
    <w:rsid w:val="00ED69F1"/>
    <w:rsid w:val="00ED7881"/>
    <w:rsid w:val="00EE140F"/>
    <w:rsid w:val="00EE4316"/>
    <w:rsid w:val="00EE5475"/>
    <w:rsid w:val="00EE6ADA"/>
    <w:rsid w:val="00EF3A65"/>
    <w:rsid w:val="00EF445D"/>
    <w:rsid w:val="00EF4B98"/>
    <w:rsid w:val="00EF5552"/>
    <w:rsid w:val="00EF5AE6"/>
    <w:rsid w:val="00EF5E9D"/>
    <w:rsid w:val="00F00BF2"/>
    <w:rsid w:val="00F0283D"/>
    <w:rsid w:val="00F03982"/>
    <w:rsid w:val="00F03E6B"/>
    <w:rsid w:val="00F07AD7"/>
    <w:rsid w:val="00F10C7E"/>
    <w:rsid w:val="00F10D75"/>
    <w:rsid w:val="00F1187C"/>
    <w:rsid w:val="00F14693"/>
    <w:rsid w:val="00F16E04"/>
    <w:rsid w:val="00F1792C"/>
    <w:rsid w:val="00F21D4D"/>
    <w:rsid w:val="00F22E1D"/>
    <w:rsid w:val="00F22F01"/>
    <w:rsid w:val="00F234BF"/>
    <w:rsid w:val="00F24C92"/>
    <w:rsid w:val="00F24FB2"/>
    <w:rsid w:val="00F25436"/>
    <w:rsid w:val="00F2546F"/>
    <w:rsid w:val="00F300FB"/>
    <w:rsid w:val="00F352FB"/>
    <w:rsid w:val="00F35B45"/>
    <w:rsid w:val="00F41030"/>
    <w:rsid w:val="00F428C7"/>
    <w:rsid w:val="00F430ED"/>
    <w:rsid w:val="00F51C5A"/>
    <w:rsid w:val="00F52E38"/>
    <w:rsid w:val="00F629E7"/>
    <w:rsid w:val="00F646F5"/>
    <w:rsid w:val="00F6727C"/>
    <w:rsid w:val="00F679E1"/>
    <w:rsid w:val="00F73607"/>
    <w:rsid w:val="00F75A34"/>
    <w:rsid w:val="00F77352"/>
    <w:rsid w:val="00F80689"/>
    <w:rsid w:val="00F8135E"/>
    <w:rsid w:val="00F82B4E"/>
    <w:rsid w:val="00F82D89"/>
    <w:rsid w:val="00F83CD3"/>
    <w:rsid w:val="00F860C9"/>
    <w:rsid w:val="00F87912"/>
    <w:rsid w:val="00F917C8"/>
    <w:rsid w:val="00F93F54"/>
    <w:rsid w:val="00F96370"/>
    <w:rsid w:val="00F964EE"/>
    <w:rsid w:val="00FA3D4E"/>
    <w:rsid w:val="00FA6269"/>
    <w:rsid w:val="00FA67EC"/>
    <w:rsid w:val="00FA7EF8"/>
    <w:rsid w:val="00FB2400"/>
    <w:rsid w:val="00FB5FBC"/>
    <w:rsid w:val="00FC06E1"/>
    <w:rsid w:val="00FC1BD0"/>
    <w:rsid w:val="00FC4E01"/>
    <w:rsid w:val="00FC4FAF"/>
    <w:rsid w:val="00FC64DE"/>
    <w:rsid w:val="00FC6806"/>
    <w:rsid w:val="00FC71DC"/>
    <w:rsid w:val="00FD0223"/>
    <w:rsid w:val="00FD0AA4"/>
    <w:rsid w:val="00FD3C48"/>
    <w:rsid w:val="00FE077E"/>
    <w:rsid w:val="00FE2716"/>
    <w:rsid w:val="00FE3DB4"/>
    <w:rsid w:val="00FE45F7"/>
    <w:rsid w:val="00FE4B1B"/>
    <w:rsid w:val="00FF0174"/>
    <w:rsid w:val="00FF0E93"/>
    <w:rsid w:val="00FF23C5"/>
    <w:rsid w:val="00FF3524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A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0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6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11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7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5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8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6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9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1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6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9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2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8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8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4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1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1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3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9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5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3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3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5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6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6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5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3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8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3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2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4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7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1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0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6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98%D0%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42B0-6C9F-43C6-BC16-854782B3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5</cp:revision>
  <cp:lastPrinted>2014-09-02T09:28:00Z</cp:lastPrinted>
  <dcterms:created xsi:type="dcterms:W3CDTF">2014-09-02T04:58:00Z</dcterms:created>
  <dcterms:modified xsi:type="dcterms:W3CDTF">2015-01-25T05:48:00Z</dcterms:modified>
</cp:coreProperties>
</file>