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86" w:rsidRDefault="006D0486" w:rsidP="006D0486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6D0486">
        <w:rPr>
          <w:rFonts w:ascii="Times New Roman" w:hAnsi="Times New Roman" w:cs="Times New Roman"/>
          <w:color w:val="auto"/>
        </w:rPr>
        <w:t>Родительское собрание</w:t>
      </w:r>
    </w:p>
    <w:p w:rsidR="006D0486" w:rsidRPr="006D0486" w:rsidRDefault="006D0486" w:rsidP="006D04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0486">
        <w:rPr>
          <w:rFonts w:ascii="Times New Roman" w:hAnsi="Times New Roman"/>
          <w:b/>
          <w:sz w:val="28"/>
          <w:szCs w:val="28"/>
        </w:rPr>
        <w:t>«Мы разные, но мы вместе»</w:t>
      </w:r>
    </w:p>
    <w:p w:rsidR="006D0486" w:rsidRPr="00176115" w:rsidRDefault="006D0486" w:rsidP="006D0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15">
        <w:rPr>
          <w:rFonts w:ascii="Times New Roman" w:hAnsi="Times New Roman" w:cs="Times New Roman"/>
          <w:b/>
          <w:sz w:val="28"/>
          <w:szCs w:val="28"/>
        </w:rPr>
        <w:t>(Толерантность и роль народных традиций в семейном воспитании)</w:t>
      </w:r>
    </w:p>
    <w:p w:rsidR="00576583" w:rsidRPr="00176115" w:rsidRDefault="00576583" w:rsidP="00576583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  <w:r w:rsidRPr="00176115">
        <w:rPr>
          <w:b/>
          <w:bCs/>
          <w:sz w:val="28"/>
          <w:szCs w:val="28"/>
        </w:rPr>
        <w:t>Цель:</w:t>
      </w:r>
    </w:p>
    <w:p w:rsidR="00576583" w:rsidRPr="00176115" w:rsidRDefault="00576583" w:rsidP="00576583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</w:p>
    <w:p w:rsidR="00576583" w:rsidRPr="00176115" w:rsidRDefault="00576583" w:rsidP="00576583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  <w:r w:rsidRPr="00176115">
        <w:rPr>
          <w:sz w:val="28"/>
          <w:szCs w:val="28"/>
        </w:rPr>
        <w:t>1. Развитие интереса к истории своей семьи, семейным традициям, родословной.</w:t>
      </w:r>
    </w:p>
    <w:p w:rsidR="00576583" w:rsidRPr="00176115" w:rsidRDefault="00576583" w:rsidP="00576583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  <w:r w:rsidRPr="00176115">
        <w:rPr>
          <w:sz w:val="28"/>
          <w:szCs w:val="28"/>
        </w:rPr>
        <w:t>2. Сплочение коллектива родителей и учащихся, семей.</w:t>
      </w:r>
    </w:p>
    <w:p w:rsidR="00576583" w:rsidRPr="00176115" w:rsidRDefault="00576583" w:rsidP="00576583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  <w:r w:rsidRPr="00176115">
        <w:rPr>
          <w:sz w:val="28"/>
          <w:szCs w:val="28"/>
        </w:rPr>
        <w:t>3. Воспитание уважение к своей семье, к людям другой национальности и вероисповедания</w:t>
      </w:r>
      <w:proofErr w:type="gramStart"/>
      <w:r w:rsidRPr="00176115">
        <w:rPr>
          <w:sz w:val="28"/>
          <w:szCs w:val="28"/>
        </w:rPr>
        <w:t xml:space="preserve"> ,</w:t>
      </w:r>
      <w:proofErr w:type="gramEnd"/>
      <w:r w:rsidRPr="00176115">
        <w:rPr>
          <w:sz w:val="28"/>
          <w:szCs w:val="28"/>
        </w:rPr>
        <w:t xml:space="preserve"> нравственных качеств, гордости за свою семью</w:t>
      </w:r>
      <w:r w:rsidR="00C80DA2" w:rsidRPr="00176115">
        <w:rPr>
          <w:sz w:val="28"/>
          <w:szCs w:val="28"/>
        </w:rPr>
        <w:t>.</w:t>
      </w:r>
    </w:p>
    <w:p w:rsidR="006D0486" w:rsidRPr="00176115" w:rsidRDefault="006D0486" w:rsidP="006D0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486" w:rsidRPr="00176115" w:rsidRDefault="006D0486" w:rsidP="006D0486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611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 Воспитатель:</w:t>
      </w:r>
      <w:r w:rsidRPr="001761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0486" w:rsidRPr="00176115" w:rsidRDefault="006D0486" w:rsidP="006D048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7611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Семейные традиции: культура общения</w:t>
      </w:r>
    </w:p>
    <w:p w:rsidR="006D0486" w:rsidRPr="00176115" w:rsidRDefault="006D0486" w:rsidP="006D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115">
        <w:rPr>
          <w:rFonts w:ascii="Times New Roman" w:hAnsi="Times New Roman" w:cs="Times New Roman"/>
          <w:sz w:val="28"/>
          <w:szCs w:val="28"/>
        </w:rPr>
        <w:t>Единственная настоящая роскошь – это роскошь человеческого общения. Умеем ли мы пользоваться этой роскошью в своих семьях, учим ли мы этому своих детей?</w:t>
      </w:r>
    </w:p>
    <w:p w:rsidR="006D0486" w:rsidRPr="00176115" w:rsidRDefault="006D0486" w:rsidP="006D0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115">
        <w:rPr>
          <w:rFonts w:ascii="Times New Roman" w:hAnsi="Times New Roman" w:cs="Times New Roman"/>
          <w:sz w:val="28"/>
          <w:szCs w:val="28"/>
        </w:rPr>
        <w:t xml:space="preserve">        Семья – это  первая  школа  общения  ребёнка. В  семье ребёнок  учится  уважать  старших, заботиться  о  престарелых  и  больных, оказывать  посильную  помощь  друг  другу. В  общении  с  близкими  ребёнку людьми, в  совместном  бытовом  труде  у  него  формируется  чувство  долга, взаимопомощи. Лучшим  средством  воспитания  правильных  отношений  является  личный пример  отца  и  матери, их  взаимное  уважение, помощь  и  забота, проявления  нежности  и  ласки. Если  дети  видят  хорошие  отношения  в семье, то, став  взрослыми, и  сами  будут  стремиться  к  таким  же красивым  отношениям. В  детском  возрасте  важно  воспитать  чувство  любви к  своим  близким – к  родителям, к  братьям  и  сёстрам, чтобы  дети  чувствовали  привязанность  к  кому-либо  из сверстников, привязанность  и  нежность  к  младшим.</w:t>
      </w:r>
    </w:p>
    <w:p w:rsidR="006D0486" w:rsidRPr="00176115" w:rsidRDefault="006D0486" w:rsidP="006D0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115">
        <w:rPr>
          <w:rFonts w:ascii="Times New Roman" w:hAnsi="Times New Roman" w:cs="Times New Roman"/>
          <w:sz w:val="28"/>
          <w:szCs w:val="28"/>
        </w:rPr>
        <w:t>Дошкольники  получают  в  семье  первый  нравственный опыт, учатся  уважать  старших, считаться  с  ними, учатся  делать людям приятное, радостное, доброе. Нравственные  начала  у  ребёнка  формируются  на  основе  и  в  связи  с интенсивным  умственным  развитием  ребёнка, показателем  которого  являются его  действия  и  речь. Поэтому  важно  обогащать  словарь  детей, в разговоре  с  ними  подавать  образец  хорошего  произношения  звуков  и  в целом  слов  и предложений. С  целью  развития  речи  родители  должны  учить детей  наблюдать  явления  природы, выделять  в  них  сходное  и  различное, слушать  сказки  и  рассказы  и  передавать  их  содержание, отвечать  на вопросы  и  задавать  свои. Развитие  речи  является  показателем  повышения общей  культуры  ребёнка, условием  его  умственного, нравственного  и эстетического  развития.</w:t>
      </w:r>
    </w:p>
    <w:p w:rsidR="006D0486" w:rsidRPr="00176115" w:rsidRDefault="006D0486" w:rsidP="006D0486">
      <w:pPr>
        <w:pStyle w:val="a5"/>
        <w:spacing w:before="150" w:beforeAutospacing="0" w:after="0" w:afterAutospacing="0"/>
        <w:jc w:val="both"/>
        <w:rPr>
          <w:sz w:val="28"/>
          <w:szCs w:val="28"/>
        </w:rPr>
      </w:pPr>
      <w:r w:rsidRPr="00176115">
        <w:rPr>
          <w:b/>
          <w:sz w:val="28"/>
          <w:szCs w:val="28"/>
        </w:rPr>
        <w:t>2 Воспитатель:</w:t>
      </w:r>
      <w:r w:rsidRPr="00176115">
        <w:rPr>
          <w:sz w:val="28"/>
          <w:szCs w:val="28"/>
        </w:rPr>
        <w:t xml:space="preserve"> Россия – одно из самых многонациональных государств мира. Ее населяют свыше 100 больших и малых народов, различных по происхождению, языку, культуре, особенностям быта, но тесно связанных общностью исторических судеб.</w:t>
      </w:r>
    </w:p>
    <w:p w:rsidR="00576583" w:rsidRPr="00176115" w:rsidRDefault="006D0486" w:rsidP="006D0486">
      <w:pPr>
        <w:pStyle w:val="a5"/>
        <w:spacing w:before="150" w:beforeAutospacing="0" w:after="150" w:afterAutospacing="0"/>
        <w:jc w:val="both"/>
        <w:rPr>
          <w:sz w:val="28"/>
          <w:szCs w:val="28"/>
          <w:u w:val="single"/>
        </w:rPr>
      </w:pPr>
      <w:r w:rsidRPr="00176115">
        <w:rPr>
          <w:sz w:val="28"/>
          <w:szCs w:val="28"/>
        </w:rPr>
        <w:lastRenderedPageBreak/>
        <w:t xml:space="preserve">Где и когда бы мы не находились, нас всегда окружают люди разных национальностей. Ведь не случайно Конституция нашей страны начинается со слов: </w:t>
      </w:r>
      <w:r w:rsidRPr="00176115">
        <w:rPr>
          <w:sz w:val="28"/>
          <w:szCs w:val="28"/>
          <w:u w:val="single"/>
        </w:rPr>
        <w:t>«Мы, многонациональный народ Российской Федерации, соединенный общей судьбой на своей земле…».</w:t>
      </w:r>
    </w:p>
    <w:p w:rsidR="006D0486" w:rsidRPr="00176115" w:rsidRDefault="006D0486" w:rsidP="006D0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Россия – страна интернациональная, на ее территории проживает огромное число народностей. Но что знаем мы о них? Как выстраиваются взаимоотношения с другими народностями, если ничего не знать о них? </w:t>
      </w:r>
    </w:p>
    <w:p w:rsidR="006D0486" w:rsidRPr="00176115" w:rsidRDefault="006D0486" w:rsidP="006D048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Ну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конечно же нужно знакомится с их культурой, традициями, историей. Ведь дружба между отдельными людьми и целыми народами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завязывается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прежде всего на интересе. А как народ может быть интересен, если о нем ничего не известно. </w:t>
      </w: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        Сегодня мы сделаем первый шаг на пути к дружбе и отправимся в «заочную экспедицию» «По просторам Родины». Мы познакомимся с обычаями, традициями, культурой тех народов нашей страны, которые проживают бок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о бок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нами в одной группе. У нас есть </w:t>
      </w:r>
      <w:r w:rsidRPr="00176115">
        <w:rPr>
          <w:rFonts w:ascii="Times New Roman" w:hAnsi="Times New Roman" w:cs="Times New Roman"/>
          <w:sz w:val="28"/>
          <w:szCs w:val="28"/>
        </w:rPr>
        <w:t>русские, лезгины,  ногаи, узбеки, татары, киргизы,  цахур и чувашка.</w:t>
      </w:r>
    </w:p>
    <w:p w:rsidR="00176115" w:rsidRDefault="006D0486" w:rsidP="006D0486">
      <w:pPr>
        <w:pStyle w:val="a5"/>
        <w:spacing w:before="0" w:beforeAutospacing="0" w:after="0" w:afterAutospacing="0"/>
        <w:rPr>
          <w:iCs/>
          <w:sz w:val="28"/>
          <w:szCs w:val="28"/>
        </w:rPr>
      </w:pPr>
      <w:r w:rsidRPr="00176115">
        <w:rPr>
          <w:iCs/>
          <w:sz w:val="28"/>
          <w:szCs w:val="28"/>
        </w:rPr>
        <w:t xml:space="preserve">       А еще говорят, что когда дружат дети – дружбе жить. Научите детей дружить, несмотря ни на что. Дружите, побеждая межнациональную рознь и расовую нетерпимость. Ведь в дружбе бывают ситуации, когда кто-то должен первым сказать верное слово, сделать первый шаг. И помните: не может быть дружбы между народами, между государствами, без дружбы конкретных людей. И лучше всего – когда дружат дети. </w:t>
      </w:r>
      <w:r w:rsidRPr="00176115">
        <w:rPr>
          <w:iCs/>
          <w:sz w:val="28"/>
          <w:szCs w:val="28"/>
        </w:rPr>
        <w:br/>
        <w:t>Ведь детская дружба – это ниточка, которая потянет за собой дружбу на целую жизнь, навсегда.</w:t>
      </w:r>
    </w:p>
    <w:p w:rsidR="006D0486" w:rsidRPr="00176115" w:rsidRDefault="006D0486" w:rsidP="006D048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76115">
        <w:rPr>
          <w:iCs/>
          <w:sz w:val="28"/>
          <w:szCs w:val="28"/>
        </w:rPr>
        <w:t> </w:t>
      </w:r>
      <w:r w:rsidR="00176115" w:rsidRPr="00176115">
        <w:rPr>
          <w:b/>
          <w:iCs/>
          <w:sz w:val="28"/>
          <w:szCs w:val="28"/>
        </w:rPr>
        <w:t>Стихи о дружбе в исполнении детей группы</w:t>
      </w:r>
      <w:r w:rsidR="00176115">
        <w:rPr>
          <w:b/>
          <w:iCs/>
          <w:sz w:val="28"/>
          <w:szCs w:val="28"/>
        </w:rPr>
        <w:t>.</w:t>
      </w:r>
    </w:p>
    <w:p w:rsidR="006D0486" w:rsidRPr="00176115" w:rsidRDefault="00576583" w:rsidP="006D048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7611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Воспитатель:</w:t>
      </w:r>
    </w:p>
    <w:p w:rsidR="00576583" w:rsidRPr="00176115" w:rsidRDefault="00576583" w:rsidP="00576583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76115">
        <w:rPr>
          <w:rFonts w:ascii="Times New Roman" w:hAnsi="Times New Roman" w:cs="Times New Roman"/>
          <w:sz w:val="28"/>
          <w:szCs w:val="28"/>
        </w:rPr>
        <w:t>(Презентация «Толлерантность.</w:t>
      </w:r>
      <w:proofErr w:type="gramEnd"/>
      <w:r w:rsidRPr="00176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115">
        <w:rPr>
          <w:rFonts w:ascii="Times New Roman" w:hAnsi="Times New Roman" w:cs="Times New Roman"/>
          <w:sz w:val="28"/>
          <w:szCs w:val="28"/>
        </w:rPr>
        <w:t>Мои семейные традиции.»)</w:t>
      </w:r>
      <w:proofErr w:type="gramEnd"/>
    </w:p>
    <w:p w:rsidR="00576583" w:rsidRPr="00176115" w:rsidRDefault="00576583" w:rsidP="00576583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76115">
        <w:rPr>
          <w:rFonts w:ascii="Times New Roman" w:hAnsi="Times New Roman" w:cs="Times New Roman"/>
          <w:sz w:val="28"/>
          <w:szCs w:val="28"/>
        </w:rPr>
        <w:t xml:space="preserve">Наш поселок многонациональный, я бы даже сказала уникальный. Здесь живут и работают люди множество национальностей, сосчитать трудно. Жить в мире без уважения к людям других национальностей невозможно. Наша группа многонациональная, </w:t>
      </w: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у нас есть </w:t>
      </w:r>
      <w:r w:rsidRPr="00176115">
        <w:rPr>
          <w:rFonts w:ascii="Times New Roman" w:hAnsi="Times New Roman" w:cs="Times New Roman"/>
          <w:sz w:val="28"/>
          <w:szCs w:val="28"/>
        </w:rPr>
        <w:t xml:space="preserve">русские, лезгины,  ногаи, узбеки, татары, киргизы,   чувашка цахур. Я молдованка, Ирина Сергеевна русская, Рита Менглибаевна ногайка, Илюза Сареевна татарка.  Мы  успешно </w:t>
      </w:r>
      <w:proofErr w:type="gramStart"/>
      <w:r w:rsidRPr="00176115">
        <w:rPr>
          <w:rFonts w:ascii="Times New Roman" w:hAnsi="Times New Roman" w:cs="Times New Roman"/>
          <w:sz w:val="28"/>
          <w:szCs w:val="28"/>
        </w:rPr>
        <w:t>работаем много лет</w:t>
      </w:r>
      <w:proofErr w:type="gramEnd"/>
      <w:r w:rsidRPr="00176115">
        <w:rPr>
          <w:rFonts w:ascii="Times New Roman" w:hAnsi="Times New Roman" w:cs="Times New Roman"/>
          <w:sz w:val="28"/>
          <w:szCs w:val="28"/>
        </w:rPr>
        <w:t>, выстраивая отношения на взаимном уважении друг к другу, к национальности, религии и народным  традициям.</w:t>
      </w:r>
    </w:p>
    <w:p w:rsidR="00576583" w:rsidRPr="00176115" w:rsidRDefault="00576583" w:rsidP="00576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15">
        <w:rPr>
          <w:rFonts w:ascii="Times New Roman" w:hAnsi="Times New Roman" w:cs="Times New Roman"/>
          <w:sz w:val="28"/>
          <w:szCs w:val="28"/>
        </w:rPr>
        <w:t>Наша цель научить детей уважать не только  родителей, старшее поколение, но и приучить к национальной толерантности. Что такое толерантность?</w:t>
      </w:r>
    </w:p>
    <w:p w:rsidR="00576583" w:rsidRPr="00176115" w:rsidRDefault="00576583" w:rsidP="005765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7611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Толера́нтность</w:t>
      </w:r>
      <w:proofErr w:type="gramEnd"/>
      <w:r w:rsidRPr="00176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</w:t>
      </w:r>
      <w:hyperlink r:id="rId5" w:tooltip="Латинский язык" w:history="1">
        <w:r w:rsidRPr="00176115">
          <w:rPr>
            <w:rStyle w:val="a6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176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76115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tolerare</w:t>
      </w:r>
      <w:r w:rsidRPr="00176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— терпеть, переносить, выносить, привыкать) может </w:t>
      </w:r>
      <w:r w:rsidRPr="00176115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означать:</w:t>
      </w:r>
    </w:p>
    <w:p w:rsidR="00576583" w:rsidRPr="00176115" w:rsidRDefault="00576583" w:rsidP="005765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115">
        <w:rPr>
          <w:rFonts w:ascii="Times New Roman" w:hAnsi="Times New Roman" w:cs="Times New Roman"/>
          <w:sz w:val="28"/>
          <w:szCs w:val="28"/>
        </w:rPr>
        <w:t xml:space="preserve">толерантность - это терпимость в самом лучшем, благородном ее проявлении. </w:t>
      </w:r>
      <w:proofErr w:type="gramStart"/>
      <w:r w:rsidRPr="00176115">
        <w:rPr>
          <w:rFonts w:ascii="Times New Roman" w:hAnsi="Times New Roman" w:cs="Times New Roman"/>
          <w:sz w:val="28"/>
          <w:szCs w:val="28"/>
        </w:rPr>
        <w:t>Это взаимная (!) терпимость к чужому образу жизни, к чужим привычкам и верованиям, без которой невозможно построение нормального гражданского общества.</w:t>
      </w:r>
      <w:proofErr w:type="gramEnd"/>
      <w:r w:rsidRPr="00176115">
        <w:rPr>
          <w:rFonts w:ascii="Times New Roman" w:hAnsi="Times New Roman" w:cs="Times New Roman"/>
          <w:sz w:val="28"/>
          <w:szCs w:val="28"/>
        </w:rPr>
        <w:t xml:space="preserve"> </w:t>
      </w:r>
      <w:r w:rsidRPr="001761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принимать других </w:t>
      </w:r>
      <w:proofErr w:type="gramStart"/>
      <w:r w:rsidRPr="00176115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такими</w:t>
      </w:r>
      <w:proofErr w:type="gramEnd"/>
      <w:r w:rsidRPr="00176115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они есть: имеют другое мнение, другое вероисповедание, другой цвет кожи и т. д.</w:t>
      </w:r>
    </w:p>
    <w:p w:rsidR="00576583" w:rsidRPr="00176115" w:rsidRDefault="00576583" w:rsidP="005765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6115">
        <w:rPr>
          <w:rFonts w:ascii="Times New Roman" w:hAnsi="Times New Roman" w:cs="Times New Roman"/>
          <w:sz w:val="28"/>
          <w:szCs w:val="28"/>
          <w:shd w:val="clear" w:color="auto" w:fill="FFFFFF"/>
        </w:rPr>
        <w:t>В социуме, пестрящем разными культурами и национальностями - это необходимое явление.</w:t>
      </w:r>
    </w:p>
    <w:p w:rsidR="00576583" w:rsidRPr="00176115" w:rsidRDefault="00576583" w:rsidP="0057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Основой толерантности являются фундаментальные ценности общества, без которых человечество не сможет существовать.</w:t>
      </w:r>
    </w:p>
    <w:p w:rsidR="00576583" w:rsidRPr="00176115" w:rsidRDefault="00576583" w:rsidP="0057658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имеет право на любое вероисповедание, принятое в его государстве, даже если оно не относится к главенствующей религии. Терпимость к другой вере – залог мирного взаимодействия между людьми.</w:t>
      </w:r>
    </w:p>
    <w:p w:rsidR="00576583" w:rsidRPr="00176115" w:rsidRDefault="00576583" w:rsidP="00576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Сострадание и милосердие ко всему живому – важные черты человека, закладывающиеся в детстве при правильном воспитании родителями. Проявление толерантности по отношению к людям с ограниченными возможностями здоровья.</w:t>
      </w:r>
    </w:p>
    <w:p w:rsidR="00576583" w:rsidRPr="00176115" w:rsidRDefault="00576583" w:rsidP="00576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color w:val="000000"/>
          <w:sz w:val="28"/>
          <w:szCs w:val="28"/>
        </w:rPr>
        <w:t>Это – уважительное отношение к укладу жизни других народов.</w:t>
      </w:r>
    </w:p>
    <w:p w:rsidR="00576583" w:rsidRPr="00176115" w:rsidRDefault="00576583" w:rsidP="00576583">
      <w:pPr>
        <w:pStyle w:val="a5"/>
        <w:tabs>
          <w:tab w:val="left" w:pos="9072"/>
          <w:tab w:val="left" w:pos="9498"/>
        </w:tabs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176115">
        <w:rPr>
          <w:sz w:val="28"/>
          <w:szCs w:val="28"/>
        </w:rPr>
        <w:t>Дошкольный возраст – один из важных периодов становления ребенка и его личности, формирования у него первых представлений об окружающем мире. Если мы хотим, чтоб ребенок знал, что такое культура, доброта, любовь и уважение к старшим, а главное ценил это, то мы должны отдать нашим детям все, что перед</w:t>
      </w:r>
      <w:bookmarkStart w:id="0" w:name="_GoBack"/>
      <w:bookmarkEnd w:id="0"/>
      <w:r w:rsidRPr="00176115">
        <w:rPr>
          <w:sz w:val="28"/>
          <w:szCs w:val="28"/>
        </w:rPr>
        <w:t>авалось  из поколения в поколение нашими предками.</w:t>
      </w:r>
    </w:p>
    <w:p w:rsidR="00576583" w:rsidRPr="00176115" w:rsidRDefault="00576583" w:rsidP="00576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15">
        <w:rPr>
          <w:rFonts w:ascii="Times New Roman" w:hAnsi="Times New Roman" w:cs="Times New Roman"/>
          <w:sz w:val="28"/>
          <w:szCs w:val="28"/>
        </w:rPr>
        <w:t>Я уверена, что в каждой семье есть свои традиции, обычаи, о которых вы можете рассказать.</w:t>
      </w:r>
    </w:p>
    <w:p w:rsidR="00576583" w:rsidRPr="00176115" w:rsidRDefault="00576583" w:rsidP="00576583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Сегодня мы сделаем первый шаг на пути к познанию себя и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других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 и я начну с себя,  расскажу о традициях своей семьи, которые я приняла от своих родителей. </w:t>
      </w:r>
    </w:p>
    <w:p w:rsidR="00576583" w:rsidRPr="00176115" w:rsidRDefault="00576583" w:rsidP="00576583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С детства в нашей семье потчевали Новый год как государственный праздник и великие для христиан религиозные праздники Рождество и Пасха. Это было целое событие, самое интересное конечно подготовка к этим праздникам. Пока мы кололи орехи, резали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салаты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бабушка рассказывала как возники эти праздники, притчи из библии, как они в детстве праздновали. Так год за годом мы приобщались к культуре, обычаям и религии моего народа. Я продолжаю делать это в своей семье. С рождения я пела своим дочкам колыбельные на родном языке. Русский язык они начали учить вместе с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молдавским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. На Пасху обязательно пеку куличи и красим яйца. А утром великого Воскресения ставим тазик с водой, кидаем монеты, одно белое яйцо и одно красное. Каждый умывается и приговаривает: Чтобы я была румянная как пион, чтобы кожа моя былы белая как молоко,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берем монетки проводим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лицу: чтобы была богата и удачлива. Монетки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забирает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кто последний умывается, обычно самый младший.</w:t>
      </w:r>
    </w:p>
    <w:p w:rsidR="00576583" w:rsidRPr="00176115" w:rsidRDefault="00576583" w:rsidP="00576583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второй день после нового года  вставала раньше всех и сеяла пшеницу и кукурузу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спящих  приговаривая:</w:t>
      </w:r>
    </w:p>
    <w:p w:rsidR="00576583" w:rsidRPr="00176115" w:rsidRDefault="00576583" w:rsidP="00576583">
      <w:pPr>
        <w:spacing w:after="0"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Этот обычай я сохранила в своей семье и хочу сказать, что приносит нам много позитива, радости. Ведь мы желаем друг другу счастья, добра, благосостояния, удачи. </w:t>
      </w:r>
    </w:p>
    <w:p w:rsidR="00576583" w:rsidRPr="00176115" w:rsidRDefault="00576583" w:rsidP="00576583">
      <w:pPr>
        <w:spacing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рождество </w:t>
      </w:r>
      <w:proofErr w:type="gramStart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>ходили</w:t>
      </w:r>
      <w:proofErr w:type="gramEnd"/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колядовали</w:t>
      </w:r>
      <w:r w:rsidR="00C80DA2"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эту традицию я продвинула в своем коллективе</w:t>
      </w:r>
      <w:r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C80DA2"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Таким </w:t>
      </w:r>
      <w:proofErr w:type="gramStart"/>
      <w:r w:rsidR="00C80DA2" w:rsidRPr="00176115">
        <w:rPr>
          <w:rFonts w:ascii="Times New Roman" w:eastAsia="Times New Roman" w:hAnsi="Times New Roman" w:cs="Times New Roman"/>
          <w:iCs/>
          <w:sz w:val="28"/>
          <w:szCs w:val="28"/>
        </w:rPr>
        <w:t>образом</w:t>
      </w:r>
      <w:proofErr w:type="gramEnd"/>
      <w:r w:rsidR="00C80DA2" w:rsidRPr="00176115">
        <w:rPr>
          <w:rFonts w:ascii="Times New Roman" w:eastAsia="Times New Roman" w:hAnsi="Times New Roman" w:cs="Times New Roman"/>
          <w:iCs/>
          <w:sz w:val="28"/>
          <w:szCs w:val="28"/>
        </w:rPr>
        <w:t xml:space="preserve"> мы поздравляем сотрудников с новогодними праздниками.</w:t>
      </w: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  <w:r w:rsidRPr="00176115">
        <w:rPr>
          <w:sz w:val="28"/>
          <w:szCs w:val="28"/>
        </w:rPr>
        <w:t>А теперь мы послушаем, какие традиции сложились в ваших семьях?</w:t>
      </w:r>
    </w:p>
    <w:p w:rsidR="00C80DA2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b/>
          <w:bCs/>
          <w:sz w:val="28"/>
          <w:szCs w:val="28"/>
        </w:rPr>
      </w:pPr>
      <w:r w:rsidRPr="00176115">
        <w:rPr>
          <w:b/>
          <w:bCs/>
          <w:sz w:val="28"/>
          <w:szCs w:val="28"/>
        </w:rPr>
        <w:t>Выступление родителей</w:t>
      </w:r>
      <w:r w:rsidR="00176115" w:rsidRPr="0017611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115" w:rsidRPr="00176115">
        <w:rPr>
          <w:rStyle w:val="a7"/>
          <w:rFonts w:eastAsiaTheme="majorEastAsia"/>
          <w:color w:val="000000"/>
          <w:sz w:val="28"/>
          <w:szCs w:val="28"/>
        </w:rPr>
        <w:t>о традициях в их семьях</w:t>
      </w:r>
      <w:r w:rsidRPr="00176115">
        <w:rPr>
          <w:b/>
          <w:bCs/>
          <w:sz w:val="28"/>
          <w:szCs w:val="28"/>
        </w:rPr>
        <w:t>.</w:t>
      </w:r>
    </w:p>
    <w:p w:rsidR="00176115" w:rsidRPr="00176115" w:rsidRDefault="00176115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b/>
          <w:bCs/>
          <w:sz w:val="28"/>
          <w:szCs w:val="28"/>
        </w:rPr>
      </w:pPr>
      <w:r w:rsidRPr="00176115">
        <w:rPr>
          <w:b/>
          <w:color w:val="000000"/>
          <w:sz w:val="28"/>
          <w:szCs w:val="28"/>
        </w:rPr>
        <w:t>Танец «Дружба» в исполнении воспитанников. </w:t>
      </w: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b/>
          <w:bCs/>
          <w:sz w:val="28"/>
          <w:szCs w:val="28"/>
        </w:rPr>
      </w:pP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b/>
          <w:bCs/>
          <w:sz w:val="28"/>
          <w:szCs w:val="28"/>
        </w:rPr>
      </w:pP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jc w:val="center"/>
        <w:rPr>
          <w:b/>
          <w:bCs/>
          <w:sz w:val="28"/>
          <w:szCs w:val="28"/>
        </w:rPr>
      </w:pPr>
      <w:r w:rsidRPr="00176115">
        <w:rPr>
          <w:b/>
          <w:bCs/>
          <w:sz w:val="28"/>
          <w:szCs w:val="28"/>
        </w:rPr>
        <w:t>Памятка №2. Как создать семейные традиции?</w:t>
      </w: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</w:p>
    <w:p w:rsidR="00C80DA2" w:rsidRPr="00176115" w:rsidRDefault="00C80DA2" w:rsidP="00C80DA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sz w:val="28"/>
          <w:szCs w:val="28"/>
        </w:rPr>
      </w:pPr>
      <w:r w:rsidRPr="00176115">
        <w:rPr>
          <w:sz w:val="28"/>
          <w:szCs w:val="28"/>
        </w:rPr>
        <w:t xml:space="preserve">Вспомните, какие традиции были в ваших семьях, </w:t>
      </w:r>
      <w:proofErr w:type="gramStart"/>
      <w:r w:rsidRPr="00176115">
        <w:rPr>
          <w:sz w:val="28"/>
          <w:szCs w:val="28"/>
        </w:rPr>
        <w:t>возможно</w:t>
      </w:r>
      <w:proofErr w:type="gramEnd"/>
      <w:r w:rsidRPr="00176115">
        <w:rPr>
          <w:sz w:val="28"/>
          <w:szCs w:val="28"/>
        </w:rPr>
        <w:t xml:space="preserve"> они у вас передаются из поколения в поколение.</w:t>
      </w:r>
    </w:p>
    <w:p w:rsidR="00C80DA2" w:rsidRPr="00176115" w:rsidRDefault="00C80DA2" w:rsidP="00C80DA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sz w:val="28"/>
          <w:szCs w:val="28"/>
        </w:rPr>
      </w:pPr>
      <w:r w:rsidRPr="00176115">
        <w:rPr>
          <w:sz w:val="28"/>
          <w:szCs w:val="28"/>
        </w:rPr>
        <w:t>Составьте список ваших предпочитаемых ежегодных, ежемесячных, еженедельных дел. Обсудите дела со своими детьми.</w:t>
      </w:r>
    </w:p>
    <w:p w:rsidR="00C80DA2" w:rsidRPr="00176115" w:rsidRDefault="00C80DA2" w:rsidP="00C80DA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sz w:val="28"/>
          <w:szCs w:val="28"/>
        </w:rPr>
      </w:pPr>
      <w:r w:rsidRPr="00176115">
        <w:rPr>
          <w:sz w:val="28"/>
          <w:szCs w:val="28"/>
        </w:rPr>
        <w:t xml:space="preserve">Заведите календарь традиций, отметьте их на большой </w:t>
      </w:r>
      <w:proofErr w:type="gramStart"/>
      <w:r w:rsidRPr="00176115">
        <w:rPr>
          <w:sz w:val="28"/>
          <w:szCs w:val="28"/>
        </w:rPr>
        <w:t>календаре</w:t>
      </w:r>
      <w:proofErr w:type="gramEnd"/>
      <w:r w:rsidRPr="00176115">
        <w:rPr>
          <w:sz w:val="28"/>
          <w:szCs w:val="28"/>
        </w:rPr>
        <w:t>, который должен висеть на видном месте. Отразите в нем важные даты семьи, Дни рождения, юбилеи, праздники идр.</w:t>
      </w:r>
    </w:p>
    <w:p w:rsidR="00C80DA2" w:rsidRPr="00176115" w:rsidRDefault="00C80DA2" w:rsidP="00C80DA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sz w:val="28"/>
          <w:szCs w:val="28"/>
        </w:rPr>
      </w:pPr>
      <w:r w:rsidRPr="00176115">
        <w:rPr>
          <w:sz w:val="28"/>
          <w:szCs w:val="28"/>
        </w:rPr>
        <w:t>Заведите дневник традиций по рубрикам «Моя работа», «Мои дела», Мои достижения» и др.</w:t>
      </w:r>
    </w:p>
    <w:p w:rsidR="00C80DA2" w:rsidRPr="00176115" w:rsidRDefault="00C80DA2" w:rsidP="00C80DA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sz w:val="28"/>
          <w:szCs w:val="28"/>
        </w:rPr>
      </w:pPr>
      <w:r w:rsidRPr="00176115">
        <w:rPr>
          <w:sz w:val="28"/>
          <w:szCs w:val="28"/>
        </w:rPr>
        <w:t>Запланируйте поездки на природу, посещение театров, музеев.</w:t>
      </w: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  <w:r w:rsidRPr="00176115">
        <w:rPr>
          <w:sz w:val="28"/>
          <w:szCs w:val="28"/>
        </w:rPr>
        <w:br/>
      </w:r>
    </w:p>
    <w:p w:rsidR="00C80DA2" w:rsidRPr="00176115" w:rsidRDefault="00C80DA2" w:rsidP="00C80DA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26" w:lineRule="atLeast"/>
        <w:ind w:left="0"/>
        <w:rPr>
          <w:sz w:val="28"/>
          <w:szCs w:val="28"/>
        </w:rPr>
      </w:pPr>
      <w:r w:rsidRPr="00176115">
        <w:rPr>
          <w:sz w:val="28"/>
          <w:szCs w:val="28"/>
        </w:rPr>
        <w:t>Одно мероприятие каждый месяц проводите вместе с семьей, пусть все члены вашей семьи готовятся к нему и ждут его. Помните, «Единственная настоящая роскошь – это роскошь человеческого общения!»</w:t>
      </w: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 w:line="226" w:lineRule="atLeast"/>
        <w:rPr>
          <w:sz w:val="28"/>
          <w:szCs w:val="28"/>
        </w:rPr>
      </w:pPr>
      <w:r w:rsidRPr="00176115">
        <w:rPr>
          <w:sz w:val="28"/>
          <w:szCs w:val="28"/>
        </w:rPr>
        <w:t> </w:t>
      </w:r>
    </w:p>
    <w:p w:rsidR="00C80DA2" w:rsidRPr="00176115" w:rsidRDefault="00C80DA2" w:rsidP="00C80D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0DA2" w:rsidRPr="00176115" w:rsidRDefault="00C80DA2" w:rsidP="00576583">
      <w:pPr>
        <w:spacing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76583" w:rsidRPr="00176115" w:rsidRDefault="00576583" w:rsidP="00576583">
      <w:pPr>
        <w:spacing w:line="240" w:lineRule="auto"/>
        <w:ind w:left="142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355BF" w:rsidRPr="00176115" w:rsidRDefault="002355BF" w:rsidP="00576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55BF" w:rsidRPr="00176115" w:rsidSect="0023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68"/>
    <w:multiLevelType w:val="multilevel"/>
    <w:tmpl w:val="9C0E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D1EDB"/>
    <w:multiLevelType w:val="multilevel"/>
    <w:tmpl w:val="BA3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0486"/>
    <w:rsid w:val="00176115"/>
    <w:rsid w:val="001829BA"/>
    <w:rsid w:val="002355BF"/>
    <w:rsid w:val="00576583"/>
    <w:rsid w:val="006D0486"/>
    <w:rsid w:val="00C8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86"/>
  </w:style>
  <w:style w:type="paragraph" w:styleId="2">
    <w:name w:val="heading 2"/>
    <w:basedOn w:val="a"/>
    <w:next w:val="a"/>
    <w:link w:val="20"/>
    <w:uiPriority w:val="9"/>
    <w:unhideWhenUsed/>
    <w:qFormat/>
    <w:rsid w:val="006D0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6D0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D0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unhideWhenUsed/>
    <w:rsid w:val="006D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6583"/>
    <w:rPr>
      <w:color w:val="0000FF"/>
      <w:u w:val="single"/>
    </w:rPr>
  </w:style>
  <w:style w:type="character" w:styleId="a7">
    <w:name w:val="Strong"/>
    <w:basedOn w:val="a0"/>
    <w:uiPriority w:val="22"/>
    <w:qFormat/>
    <w:rsid w:val="00176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Виорика</dc:creator>
  <cp:keywords/>
  <dc:description/>
  <cp:lastModifiedBy>Виорика</cp:lastModifiedBy>
  <cp:revision>3</cp:revision>
  <dcterms:created xsi:type="dcterms:W3CDTF">2020-03-27T03:37:00Z</dcterms:created>
  <dcterms:modified xsi:type="dcterms:W3CDTF">2020-03-27T04:41:00Z</dcterms:modified>
</cp:coreProperties>
</file>