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  <w:r>
        <w:rPr>
          <w:b/>
          <w:bCs/>
        </w:rPr>
        <w:t>Муниципальное бюджетное дошкольное образовательное учреждение</w:t>
      </w:r>
    </w:p>
    <w:p w:rsidR="00731CEB" w:rsidRDefault="00731CEB" w:rsidP="00731CEB">
      <w:pPr>
        <w:jc w:val="center"/>
        <w:rPr>
          <w:b/>
          <w:bCs/>
        </w:rPr>
      </w:pPr>
      <w:r>
        <w:rPr>
          <w:b/>
          <w:bCs/>
        </w:rPr>
        <w:t>детский сад комбинированного вида «</w:t>
      </w:r>
      <w:r w:rsidR="002E66A4">
        <w:rPr>
          <w:b/>
          <w:bCs/>
        </w:rPr>
        <w:t>Теремок</w:t>
      </w:r>
      <w:r>
        <w:rPr>
          <w:b/>
          <w:bCs/>
        </w:rPr>
        <w:t>»</w:t>
      </w:r>
    </w:p>
    <w:p w:rsidR="00731CEB" w:rsidRDefault="002E66A4" w:rsidP="00731CEB">
      <w:pPr>
        <w:jc w:val="center"/>
        <w:rPr>
          <w:bCs/>
        </w:rPr>
      </w:pPr>
      <w:r>
        <w:rPr>
          <w:b/>
          <w:bCs/>
        </w:rPr>
        <w:t>п. Федоровский</w:t>
      </w:r>
    </w:p>
    <w:p w:rsidR="00731CEB" w:rsidRDefault="00731CEB" w:rsidP="00731CEB">
      <w:pPr>
        <w:rPr>
          <w:b/>
          <w:bCs/>
        </w:rPr>
      </w:pPr>
    </w:p>
    <w:p w:rsidR="00731CEB" w:rsidRDefault="00731CEB" w:rsidP="00731CEB">
      <w:pPr>
        <w:rPr>
          <w:b/>
          <w:bCs/>
        </w:rPr>
      </w:pPr>
    </w:p>
    <w:tbl>
      <w:tblPr>
        <w:tblW w:w="0" w:type="auto"/>
        <w:tblLook w:val="01E0"/>
      </w:tblPr>
      <w:tblGrid>
        <w:gridCol w:w="3341"/>
        <w:gridCol w:w="3067"/>
        <w:gridCol w:w="3623"/>
      </w:tblGrid>
      <w:tr w:rsidR="00731CEB" w:rsidTr="00731CEB">
        <w:tc>
          <w:tcPr>
            <w:tcW w:w="3341" w:type="dxa"/>
          </w:tcPr>
          <w:p w:rsidR="00731CEB" w:rsidRDefault="00731C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«Рассмотрено» </w:t>
            </w: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на заседании  педагогического совета _____________________</w:t>
            </w: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Протокол № __ </w:t>
            </w: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 «__»  сентября   201__ года</w:t>
            </w:r>
          </w:p>
          <w:p w:rsidR="00731CEB" w:rsidRDefault="00731CEB">
            <w:pPr>
              <w:rPr>
                <w:bCs/>
              </w:rPr>
            </w:pP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Председатель педагогического совета: ____________</w:t>
            </w:r>
          </w:p>
          <w:p w:rsidR="00731CEB" w:rsidRDefault="00731CEB">
            <w:pPr>
              <w:rPr>
                <w:b/>
                <w:bCs/>
              </w:rPr>
            </w:pPr>
          </w:p>
        </w:tc>
        <w:tc>
          <w:tcPr>
            <w:tcW w:w="3067" w:type="dxa"/>
          </w:tcPr>
          <w:p w:rsidR="00731CEB" w:rsidRDefault="00731CEB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«Согласовано»</w:t>
            </w:r>
            <w:r>
              <w:rPr>
                <w:bCs/>
                <w:sz w:val="22"/>
                <w:szCs w:val="22"/>
              </w:rPr>
              <w:t xml:space="preserve">: </w:t>
            </w: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Заместитель заведующего по ВМР____________ </w:t>
            </w:r>
          </w:p>
          <w:p w:rsidR="00731CEB" w:rsidRDefault="00731CEB">
            <w:pPr>
              <w:rPr>
                <w:bCs/>
              </w:rPr>
            </w:pP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от «__»  сентября   201__ года</w:t>
            </w:r>
          </w:p>
          <w:p w:rsidR="00731CEB" w:rsidRDefault="00731CEB">
            <w:pPr>
              <w:rPr>
                <w:b/>
                <w:bCs/>
              </w:rPr>
            </w:pPr>
          </w:p>
        </w:tc>
        <w:tc>
          <w:tcPr>
            <w:tcW w:w="3623" w:type="dxa"/>
          </w:tcPr>
          <w:p w:rsidR="00731CEB" w:rsidRDefault="00731CEB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«Утверждаю»</w:t>
            </w: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Заведующий МБДОУ «</w:t>
            </w:r>
            <w:r w:rsidR="002E66A4">
              <w:rPr>
                <w:bCs/>
                <w:sz w:val="22"/>
                <w:szCs w:val="22"/>
              </w:rPr>
              <w:t>Теремок</w:t>
            </w:r>
            <w:r>
              <w:rPr>
                <w:bCs/>
                <w:sz w:val="22"/>
                <w:szCs w:val="22"/>
              </w:rPr>
              <w:t>»</w:t>
            </w:r>
          </w:p>
          <w:p w:rsidR="00731CEB" w:rsidRDefault="00731CEB">
            <w:r>
              <w:rPr>
                <w:bCs/>
                <w:sz w:val="22"/>
                <w:szCs w:val="22"/>
              </w:rPr>
              <w:t>__________________________</w:t>
            </w:r>
          </w:p>
          <w:p w:rsidR="00731CEB" w:rsidRDefault="00731CEB">
            <w:pPr>
              <w:rPr>
                <w:bCs/>
              </w:rPr>
            </w:pPr>
          </w:p>
          <w:p w:rsidR="00731CEB" w:rsidRDefault="00731CE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от «__»  сентября   201__года</w:t>
            </w:r>
          </w:p>
          <w:p w:rsidR="00731CEB" w:rsidRDefault="00731CEB">
            <w:pPr>
              <w:rPr>
                <w:b/>
                <w:bCs/>
              </w:rPr>
            </w:pPr>
          </w:p>
        </w:tc>
      </w:tr>
    </w:tbl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806A09">
      <w:pPr>
        <w:tabs>
          <w:tab w:val="left" w:pos="6804"/>
        </w:tabs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 </w:t>
      </w:r>
    </w:p>
    <w:p w:rsidR="00731CEB" w:rsidRDefault="00731CEB" w:rsidP="0073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математике</w:t>
      </w:r>
    </w:p>
    <w:p w:rsidR="00731CEB" w:rsidRDefault="00731CEB" w:rsidP="0073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старшей группы</w:t>
      </w:r>
    </w:p>
    <w:p w:rsidR="00731CEB" w:rsidRDefault="00731CEB" w:rsidP="00731CEB">
      <w:pPr>
        <w:jc w:val="center"/>
        <w:rPr>
          <w:b/>
          <w:bCs/>
          <w:sz w:val="28"/>
          <w:szCs w:val="28"/>
        </w:rPr>
      </w:pPr>
    </w:p>
    <w:p w:rsidR="00731CEB" w:rsidRDefault="00731CEB" w:rsidP="00731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E66A4">
        <w:rPr>
          <w:b/>
          <w:bCs/>
          <w:sz w:val="28"/>
          <w:szCs w:val="28"/>
        </w:rPr>
        <w:t>бразовательная область «Познавательное развитие</w:t>
      </w:r>
      <w:r>
        <w:rPr>
          <w:b/>
          <w:bCs/>
          <w:sz w:val="28"/>
          <w:szCs w:val="28"/>
        </w:rPr>
        <w:t>»</w:t>
      </w:r>
    </w:p>
    <w:p w:rsidR="00731CEB" w:rsidRDefault="00731CEB" w:rsidP="00731CEB">
      <w:pPr>
        <w:jc w:val="center"/>
        <w:rPr>
          <w:bCs/>
          <w:sz w:val="28"/>
          <w:szCs w:val="28"/>
        </w:rPr>
      </w:pPr>
    </w:p>
    <w:p w:rsidR="00731CEB" w:rsidRDefault="00731CEB" w:rsidP="00731CEB">
      <w:pPr>
        <w:jc w:val="center"/>
        <w:rPr>
          <w:bCs/>
          <w:sz w:val="28"/>
          <w:szCs w:val="28"/>
        </w:rPr>
      </w:pPr>
      <w:r w:rsidRPr="00806A09">
        <w:rPr>
          <w:bCs/>
          <w:sz w:val="28"/>
          <w:szCs w:val="28"/>
          <w:u w:val="single"/>
        </w:rPr>
        <w:t>2</w:t>
      </w:r>
      <w:r w:rsidRPr="00806A09">
        <w:rPr>
          <w:bCs/>
          <w:sz w:val="28"/>
          <w:szCs w:val="28"/>
        </w:rPr>
        <w:t xml:space="preserve"> НОД в неделю</w:t>
      </w:r>
    </w:p>
    <w:p w:rsidR="00731CEB" w:rsidRDefault="00806A09" w:rsidP="00806A09">
      <w:pPr>
        <w:tabs>
          <w:tab w:val="left" w:pos="3285"/>
          <w:tab w:val="center" w:pos="5031"/>
        </w:tabs>
        <w:rPr>
          <w:bCs/>
          <w:sz w:val="28"/>
          <w:szCs w:val="28"/>
        </w:rPr>
      </w:pPr>
      <w:r w:rsidRPr="00806A09">
        <w:rPr>
          <w:bCs/>
          <w:sz w:val="28"/>
          <w:szCs w:val="28"/>
        </w:rPr>
        <w:tab/>
      </w:r>
      <w:r w:rsidRPr="00806A09">
        <w:rPr>
          <w:bCs/>
          <w:sz w:val="28"/>
          <w:szCs w:val="28"/>
        </w:rPr>
        <w:tab/>
      </w:r>
      <w:r w:rsidR="00731CEB" w:rsidRPr="00806A09">
        <w:rPr>
          <w:bCs/>
          <w:sz w:val="28"/>
          <w:szCs w:val="28"/>
        </w:rPr>
        <w:t xml:space="preserve">( </w:t>
      </w:r>
      <w:r w:rsidR="00731CEB" w:rsidRPr="00806A09">
        <w:rPr>
          <w:bCs/>
          <w:sz w:val="28"/>
          <w:szCs w:val="28"/>
          <w:u w:val="single"/>
        </w:rPr>
        <w:t>7</w:t>
      </w:r>
      <w:r w:rsidRPr="00806A09">
        <w:rPr>
          <w:bCs/>
          <w:sz w:val="28"/>
          <w:szCs w:val="28"/>
          <w:u w:val="single"/>
        </w:rPr>
        <w:t>2</w:t>
      </w:r>
      <w:r w:rsidR="00731CEB" w:rsidRPr="00806A09">
        <w:rPr>
          <w:bCs/>
          <w:sz w:val="28"/>
          <w:szCs w:val="28"/>
        </w:rPr>
        <w:t xml:space="preserve"> НОД в год)</w:t>
      </w: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Cs/>
          <w:sz w:val="22"/>
          <w:szCs w:val="22"/>
        </w:rPr>
      </w:pPr>
    </w:p>
    <w:p w:rsidR="00731CEB" w:rsidRDefault="00731CEB" w:rsidP="00731CEB">
      <w:pPr>
        <w:tabs>
          <w:tab w:val="left" w:pos="10065"/>
        </w:tabs>
        <w:ind w:right="-3"/>
        <w:rPr>
          <w:bCs/>
        </w:rPr>
      </w:pPr>
      <w:r>
        <w:rPr>
          <w:b/>
          <w:bCs/>
        </w:rPr>
        <w:t xml:space="preserve">                                                      </w:t>
      </w:r>
      <w:r w:rsidR="00806A09">
        <w:rPr>
          <w:b/>
          <w:bCs/>
        </w:rPr>
        <w:t xml:space="preserve">                     Состави</w:t>
      </w:r>
      <w:r w:rsidR="003D1ED6">
        <w:rPr>
          <w:b/>
          <w:bCs/>
        </w:rPr>
        <w:t>л</w:t>
      </w:r>
      <w:r w:rsidR="0099226F">
        <w:rPr>
          <w:b/>
          <w:bCs/>
        </w:rPr>
        <w:t>а</w:t>
      </w:r>
      <w:r>
        <w:rPr>
          <w:b/>
          <w:bCs/>
        </w:rPr>
        <w:t>:</w:t>
      </w:r>
      <w:r>
        <w:rPr>
          <w:bCs/>
        </w:rPr>
        <w:t xml:space="preserve">  </w:t>
      </w:r>
      <w:r w:rsidR="002E66A4">
        <w:rPr>
          <w:bCs/>
        </w:rPr>
        <w:t>Шаргаровская Вирика Васильевна</w:t>
      </w:r>
    </w:p>
    <w:p w:rsidR="002E66A4" w:rsidRDefault="00731CEB" w:rsidP="002E66A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2E66A4">
        <w:rPr>
          <w:bCs/>
        </w:rPr>
        <w:t xml:space="preserve">                     </w:t>
      </w:r>
      <w:r>
        <w:rPr>
          <w:bCs/>
        </w:rPr>
        <w:t xml:space="preserve"> воспитател</w:t>
      </w:r>
      <w:r w:rsidR="0099226F">
        <w:rPr>
          <w:bCs/>
        </w:rPr>
        <w:t>ь</w:t>
      </w:r>
      <w:r>
        <w:rPr>
          <w:bCs/>
        </w:rPr>
        <w:t xml:space="preserve"> МБДОУ </w:t>
      </w:r>
      <w:r w:rsidR="002E66A4" w:rsidRPr="002E66A4">
        <w:rPr>
          <w:bCs/>
        </w:rPr>
        <w:t>детский сад</w:t>
      </w:r>
    </w:p>
    <w:p w:rsidR="002E66A4" w:rsidRPr="002E66A4" w:rsidRDefault="002E66A4" w:rsidP="002E66A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2E66A4">
        <w:rPr>
          <w:bCs/>
        </w:rPr>
        <w:t xml:space="preserve"> комбинированного вида «Теремок»</w:t>
      </w:r>
    </w:p>
    <w:p w:rsidR="00731CEB" w:rsidRDefault="00731CEB" w:rsidP="002E66A4">
      <w:pPr>
        <w:tabs>
          <w:tab w:val="left" w:pos="10065"/>
        </w:tabs>
        <w:ind w:right="-3"/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rPr>
          <w:bCs/>
          <w:sz w:val="22"/>
          <w:szCs w:val="22"/>
        </w:rPr>
      </w:pPr>
    </w:p>
    <w:p w:rsidR="00731CEB" w:rsidRDefault="00731CEB" w:rsidP="00731CEB">
      <w:pPr>
        <w:jc w:val="center"/>
        <w:rPr>
          <w:b/>
          <w:bCs/>
        </w:rPr>
      </w:pPr>
      <w:r>
        <w:t>201</w:t>
      </w:r>
      <w:r w:rsidR="000E1F4C">
        <w:t>9 - 2020</w:t>
      </w:r>
      <w:r>
        <w:t xml:space="preserve">  уч</w:t>
      </w:r>
      <w:r w:rsidR="002E66A4">
        <w:t>ебный год</w:t>
      </w:r>
    </w:p>
    <w:p w:rsidR="00731CEB" w:rsidRDefault="00731CEB" w:rsidP="00731CEB">
      <w:pPr>
        <w:rPr>
          <w:b/>
        </w:rPr>
      </w:pPr>
    </w:p>
    <w:p w:rsidR="003D1ED6" w:rsidRDefault="003D1ED6" w:rsidP="00731CEB">
      <w:pPr>
        <w:jc w:val="center"/>
        <w:rPr>
          <w:b/>
        </w:rPr>
      </w:pPr>
    </w:p>
    <w:p w:rsidR="007A4EFF" w:rsidRDefault="007A4EFF" w:rsidP="00731CEB">
      <w:pPr>
        <w:jc w:val="center"/>
        <w:rPr>
          <w:b/>
        </w:rPr>
      </w:pPr>
    </w:p>
    <w:p w:rsidR="00731CEB" w:rsidRDefault="00731CEB" w:rsidP="00731CEB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731CEB" w:rsidRDefault="00731CEB" w:rsidP="00731CEB">
      <w:pPr>
        <w:rPr>
          <w:b/>
        </w:rPr>
      </w:pPr>
    </w:p>
    <w:p w:rsidR="00FF0876" w:rsidRPr="00FF0876" w:rsidRDefault="00731CEB" w:rsidP="00FF0876">
      <w:pPr>
        <w:spacing w:line="250" w:lineRule="atLeast"/>
      </w:pPr>
      <w:r>
        <w:rPr>
          <w:bCs/>
        </w:rPr>
        <w:t xml:space="preserve">  </w:t>
      </w:r>
      <w:r w:rsidR="003D1ED6">
        <w:t xml:space="preserve">Рабочая программа по </w:t>
      </w:r>
      <w:r w:rsidR="00836DA6">
        <w:rPr>
          <w:bCs/>
        </w:rPr>
        <w:t>Формированию элементарных математических представлений</w:t>
      </w:r>
      <w:r w:rsidR="003D1ED6">
        <w:t xml:space="preserve"> составлена на основе обязательного минимума содержания по о</w:t>
      </w:r>
      <w:r w:rsidR="002E66A4">
        <w:t>бразовательной области «Познавательное развитие</w:t>
      </w:r>
      <w:r w:rsidR="003D1ED6">
        <w:t>» для детей старшего дошкольного возраста.</w:t>
      </w:r>
      <w:r>
        <w:t xml:space="preserve"> </w:t>
      </w:r>
      <w:r w:rsidR="00FF0876" w:rsidRPr="00FF0876">
        <w:rPr>
          <w:bCs/>
        </w:rPr>
        <w:t>Рабочая программа состоит из двух частей:</w:t>
      </w:r>
    </w:p>
    <w:p w:rsidR="00FF0876" w:rsidRPr="00FF0876" w:rsidRDefault="00FF0876" w:rsidP="00FF0876">
      <w:pPr>
        <w:spacing w:line="250" w:lineRule="atLeast"/>
      </w:pPr>
      <w:r w:rsidRPr="00FF0876">
        <w:t>1) обязательной части;</w:t>
      </w:r>
    </w:p>
    <w:p w:rsidR="00FF0876" w:rsidRPr="00FF0876" w:rsidRDefault="00FF0876" w:rsidP="00FF0876">
      <w:pPr>
        <w:spacing w:line="250" w:lineRule="atLeast"/>
      </w:pPr>
      <w:r w:rsidRPr="00FF0876">
        <w:t>2) части, формируемой участниками образовательного процесса.</w:t>
      </w:r>
    </w:p>
    <w:p w:rsidR="00731CEB" w:rsidRPr="00FF0876" w:rsidRDefault="00FF0876" w:rsidP="00FF0876">
      <w:pPr>
        <w:spacing w:line="250" w:lineRule="atLeast"/>
      </w:pPr>
      <w:r w:rsidRPr="00FF0876">
        <w:t>Содержание обязательной части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  <w:r w:rsidR="003D1ED6">
        <w:rPr>
          <w:bCs/>
        </w:rPr>
        <w:tab/>
      </w:r>
    </w:p>
    <w:p w:rsidR="00731CEB" w:rsidRDefault="00731CEB" w:rsidP="00731CEB">
      <w:pPr>
        <w:jc w:val="both"/>
        <w:rPr>
          <w:bCs/>
        </w:rPr>
      </w:pPr>
      <w:r>
        <w:rPr>
          <w:bCs/>
        </w:rPr>
        <w:tab/>
        <w:t xml:space="preserve">Основой для разработки рабочей программы </w:t>
      </w:r>
      <w:r w:rsidRPr="00836DA6">
        <w:rPr>
          <w:bCs/>
        </w:rPr>
        <w:t xml:space="preserve">по </w:t>
      </w:r>
      <w:r w:rsidR="00836DA6">
        <w:rPr>
          <w:bCs/>
        </w:rPr>
        <w:t>Формированию элементарных математических представлений</w:t>
      </w:r>
      <w:r>
        <w:rPr>
          <w:bCs/>
        </w:rPr>
        <w:t xml:space="preserve"> у </w:t>
      </w:r>
      <w:r>
        <w:t>детей старшего дошкольного возраста</w:t>
      </w:r>
      <w:r>
        <w:rPr>
          <w:bCs/>
        </w:rPr>
        <w:t xml:space="preserve"> стали:</w:t>
      </w:r>
    </w:p>
    <w:p w:rsidR="00731CEB" w:rsidRDefault="00731CEB" w:rsidP="00731CEB">
      <w:pPr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Основная общеобразовательная программа дошкольного образования муниципального</w:t>
      </w:r>
      <w:r w:rsidR="003D1ED6">
        <w:rPr>
          <w:bCs/>
          <w:color w:val="000000"/>
        </w:rPr>
        <w:t xml:space="preserve"> бюджетного</w:t>
      </w:r>
      <w:r>
        <w:rPr>
          <w:bCs/>
          <w:color w:val="000000"/>
        </w:rPr>
        <w:t xml:space="preserve"> дошкольного образовательного учреждения детского сада комбинированного вида «</w:t>
      </w:r>
      <w:r w:rsidR="002E66A4">
        <w:rPr>
          <w:bCs/>
          <w:color w:val="000000"/>
        </w:rPr>
        <w:t>Теремок</w:t>
      </w:r>
      <w:r>
        <w:rPr>
          <w:bCs/>
          <w:color w:val="000000"/>
        </w:rPr>
        <w:t xml:space="preserve">» </w:t>
      </w:r>
      <w:r w:rsidR="002E66A4">
        <w:rPr>
          <w:bCs/>
          <w:color w:val="000000"/>
        </w:rPr>
        <w:t>п. Федоровский;</w:t>
      </w:r>
    </w:p>
    <w:p w:rsidR="00731CEB" w:rsidRPr="000E1F4C" w:rsidRDefault="00731CEB" w:rsidP="00731CEB">
      <w:pPr>
        <w:numPr>
          <w:ilvl w:val="0"/>
          <w:numId w:val="1"/>
        </w:numPr>
        <w:jc w:val="both"/>
        <w:rPr>
          <w:bCs/>
        </w:rPr>
      </w:pPr>
      <w:r w:rsidRPr="000E1F4C">
        <w:t xml:space="preserve">Федеральные государственные требования к структуре основной общеобразовательной программы дошкольного образования Приказ от 23 ноября </w:t>
      </w:r>
      <w:smartTag w:uri="urn:schemas-microsoft-com:office:smarttags" w:element="metricconverter">
        <w:smartTagPr>
          <w:attr w:name="ProductID" w:val="2009 г"/>
        </w:smartTagPr>
        <w:r w:rsidRPr="000E1F4C">
          <w:t>2009 г</w:t>
        </w:r>
      </w:smartTag>
      <w:r w:rsidRPr="000E1F4C">
        <w:t>. N 655,</w:t>
      </w:r>
    </w:p>
    <w:p w:rsidR="00731CEB" w:rsidRPr="000E1F4C" w:rsidRDefault="00731CEB" w:rsidP="00731CEB">
      <w:pPr>
        <w:numPr>
          <w:ilvl w:val="0"/>
          <w:numId w:val="1"/>
        </w:numPr>
        <w:jc w:val="both"/>
        <w:rPr>
          <w:bCs/>
        </w:rPr>
      </w:pPr>
      <w:r w:rsidRPr="000E1F4C">
        <w:t>Типовое положение о дошкольном образовательном учреждении</w:t>
      </w:r>
      <w:r w:rsidRPr="000E1F4C">
        <w:rPr>
          <w:rFonts w:ascii="Arial" w:hAnsi="Arial" w:cs="Arial"/>
        </w:rPr>
        <w:t xml:space="preserve"> </w:t>
      </w:r>
      <w:r w:rsidRPr="000E1F4C">
        <w:t xml:space="preserve">от 12 сентября </w:t>
      </w:r>
      <w:smartTag w:uri="urn:schemas-microsoft-com:office:smarttags" w:element="metricconverter">
        <w:smartTagPr>
          <w:attr w:name="ProductID" w:val="2008 г"/>
        </w:smartTagPr>
        <w:r w:rsidRPr="000E1F4C">
          <w:t>2008 г</w:t>
        </w:r>
      </w:smartTag>
      <w:r w:rsidRPr="000E1F4C">
        <w:t xml:space="preserve">. N </w:t>
      </w:r>
      <w:r w:rsidRPr="000E1F4C">
        <w:rPr>
          <w:bCs/>
        </w:rPr>
        <w:t>666,</w:t>
      </w:r>
    </w:p>
    <w:p w:rsidR="00731CEB" w:rsidRPr="000E1F4C" w:rsidRDefault="00731CEB" w:rsidP="00731CEB">
      <w:pPr>
        <w:numPr>
          <w:ilvl w:val="0"/>
          <w:numId w:val="1"/>
        </w:numPr>
        <w:jc w:val="both"/>
        <w:rPr>
          <w:bCs/>
        </w:rPr>
      </w:pPr>
      <w:r w:rsidRPr="000E1F4C">
        <w:t>СанПиН 2.4.1.2660 – 10</w:t>
      </w:r>
    </w:p>
    <w:p w:rsidR="002F6E30" w:rsidRPr="006E7ED9" w:rsidRDefault="00731CEB" w:rsidP="002F6E30">
      <w:pPr>
        <w:pStyle w:val="a5"/>
        <w:jc w:val="both"/>
      </w:pPr>
      <w:r>
        <w:rPr>
          <w:bCs/>
        </w:rPr>
        <w:t xml:space="preserve">Учебно-методический комплекс: </w:t>
      </w:r>
    </w:p>
    <w:p w:rsidR="00731CEB" w:rsidRDefault="00731CEB" w:rsidP="002F6E30">
      <w:pPr>
        <w:jc w:val="both"/>
        <w:rPr>
          <w:bCs/>
        </w:rPr>
      </w:pPr>
    </w:p>
    <w:p w:rsidR="00027548" w:rsidRPr="00027548" w:rsidRDefault="00027548" w:rsidP="00027548">
      <w:pPr>
        <w:pStyle w:val="a7"/>
        <w:numPr>
          <w:ilvl w:val="0"/>
          <w:numId w:val="16"/>
        </w:numPr>
        <w:rPr>
          <w:sz w:val="24"/>
          <w:szCs w:val="24"/>
        </w:rPr>
      </w:pPr>
      <w:r w:rsidRPr="00027548">
        <w:rPr>
          <w:sz w:val="24"/>
          <w:szCs w:val="24"/>
        </w:rPr>
        <w:t>Рабочая программа по разделу «Формирование элементарных математических представлений» составлена в соответствии с Временными требованиями к содержанию и методам воспитания и обучения, реализуемыми в дошкольных образовательных учреждениях, авторской программой Т. Н. Дороновой «Радуга».</w:t>
      </w:r>
    </w:p>
    <w:p w:rsidR="00E8110C" w:rsidRDefault="00E8110C" w:rsidP="00E8110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E8110C">
        <w:rPr>
          <w:sz w:val="24"/>
          <w:szCs w:val="24"/>
        </w:rPr>
        <w:t>методически</w:t>
      </w:r>
      <w:r>
        <w:rPr>
          <w:sz w:val="24"/>
          <w:szCs w:val="24"/>
        </w:rPr>
        <w:t>е</w:t>
      </w:r>
      <w:r w:rsidRPr="00E8110C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и</w:t>
      </w:r>
      <w:r w:rsidR="002E66A4">
        <w:rPr>
          <w:sz w:val="24"/>
          <w:szCs w:val="24"/>
        </w:rPr>
        <w:t xml:space="preserve"> по программе «Радуга» «М</w:t>
      </w:r>
      <w:r w:rsidRPr="00E8110C">
        <w:rPr>
          <w:sz w:val="24"/>
          <w:szCs w:val="24"/>
        </w:rPr>
        <w:t>атематика и логика для дошкольников» Е.В.Соловьевой.</w:t>
      </w:r>
    </w:p>
    <w:p w:rsidR="00B96DBC" w:rsidRPr="00B96DBC" w:rsidRDefault="00B96DBC" w:rsidP="00B96DB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B96DBC">
        <w:rPr>
          <w:sz w:val="24"/>
          <w:szCs w:val="24"/>
        </w:rPr>
        <w:t>- «Моя математика» Е.В.Соловьева</w:t>
      </w:r>
      <w:proofErr w:type="gramStart"/>
      <w:r w:rsidRPr="00B96DBC">
        <w:rPr>
          <w:sz w:val="24"/>
          <w:szCs w:val="24"/>
        </w:rPr>
        <w:t>.</w:t>
      </w:r>
      <w:proofErr w:type="gramEnd"/>
      <w:r w:rsidRPr="00B96DBC">
        <w:rPr>
          <w:sz w:val="24"/>
          <w:szCs w:val="24"/>
        </w:rPr>
        <w:t xml:space="preserve"> </w:t>
      </w:r>
      <w:proofErr w:type="gramStart"/>
      <w:r w:rsidRPr="00B96DBC">
        <w:rPr>
          <w:sz w:val="24"/>
          <w:szCs w:val="24"/>
        </w:rPr>
        <w:t>п</w:t>
      </w:r>
      <w:proofErr w:type="gramEnd"/>
      <w:r w:rsidRPr="00B96DBC">
        <w:rPr>
          <w:sz w:val="24"/>
          <w:szCs w:val="24"/>
        </w:rPr>
        <w:t>особие для детей старшего дошкольного возраста.</w:t>
      </w:r>
    </w:p>
    <w:p w:rsidR="00833CC7" w:rsidRDefault="00B96DBC" w:rsidP="00833CC7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Т.А.Фалькович «Формировани</w:t>
      </w:r>
      <w:r w:rsidR="002F6E30">
        <w:rPr>
          <w:sz w:val="24"/>
          <w:szCs w:val="24"/>
        </w:rPr>
        <w:t>е математических представлений»</w:t>
      </w:r>
    </w:p>
    <w:p w:rsidR="002F6E30" w:rsidRPr="002F6E30" w:rsidRDefault="002F6E30" w:rsidP="002F6E30">
      <w:pPr>
        <w:pStyle w:val="a7"/>
        <w:numPr>
          <w:ilvl w:val="0"/>
          <w:numId w:val="16"/>
        </w:numPr>
        <w:rPr>
          <w:sz w:val="24"/>
          <w:szCs w:val="24"/>
        </w:rPr>
      </w:pPr>
      <w:r w:rsidRPr="002F6E30">
        <w:rPr>
          <w:sz w:val="24"/>
          <w:szCs w:val="24"/>
        </w:rPr>
        <w:t xml:space="preserve">З. Михайлова «Игровые занимательные задачи для дошкольника», М., Просвещение, 1987 </w:t>
      </w:r>
    </w:p>
    <w:p w:rsidR="002F6E30" w:rsidRDefault="002F6E30" w:rsidP="002F6E30">
      <w:pPr>
        <w:pStyle w:val="a7"/>
        <w:rPr>
          <w:sz w:val="24"/>
          <w:szCs w:val="24"/>
        </w:rPr>
      </w:pPr>
    </w:p>
    <w:p w:rsidR="00B96DBC" w:rsidRPr="00E8110C" w:rsidRDefault="00B96DBC" w:rsidP="00B96DBC">
      <w:pPr>
        <w:pStyle w:val="a7"/>
        <w:rPr>
          <w:sz w:val="24"/>
          <w:szCs w:val="24"/>
        </w:rPr>
      </w:pPr>
    </w:p>
    <w:p w:rsidR="00731CEB" w:rsidRPr="006C3F99" w:rsidRDefault="00731CEB" w:rsidP="006C3F99">
      <w:pPr>
        <w:ind w:firstLine="708"/>
        <w:jc w:val="both"/>
        <w:rPr>
          <w:bCs/>
        </w:rPr>
      </w:pPr>
      <w:r>
        <w:t xml:space="preserve">Количество непосредственно образовательной деятельности общее </w:t>
      </w:r>
      <w:r w:rsidR="006C3F99">
        <w:t>- 72</w:t>
      </w:r>
      <w:r>
        <w:t>, в неделю - 2.</w:t>
      </w:r>
      <w:r>
        <w:rPr>
          <w:bCs/>
        </w:rPr>
        <w:t xml:space="preserve"> Продолжительность непрерывной непосредственно образовательной деятельности  для детей </w:t>
      </w:r>
      <w:r w:rsidR="00833CC7" w:rsidRPr="00836DA6">
        <w:rPr>
          <w:bCs/>
        </w:rPr>
        <w:t>6</w:t>
      </w:r>
      <w:r w:rsidRPr="00836DA6">
        <w:rPr>
          <w:bCs/>
        </w:rPr>
        <w:t>-го</w:t>
      </w:r>
      <w:r>
        <w:rPr>
          <w:bCs/>
        </w:rPr>
        <w:t xml:space="preserve"> года жизни составляет не более </w:t>
      </w:r>
      <w:r w:rsidR="00B96DBC" w:rsidRPr="00836DA6">
        <w:rPr>
          <w:bCs/>
        </w:rPr>
        <w:t>25</w:t>
      </w:r>
      <w:r w:rsidRPr="00836DA6">
        <w:rPr>
          <w:bCs/>
        </w:rPr>
        <w:t xml:space="preserve"> минут.</w:t>
      </w:r>
      <w:r w:rsidR="006C3F99">
        <w:rPr>
          <w:bCs/>
        </w:rPr>
        <w:t xml:space="preserve"> </w:t>
      </w:r>
      <w:r>
        <w:t>Непосредственно образовательная деятельность с детьми старшего дошкольного возраста может осуществляться в первой и во второй половине дня.</w:t>
      </w:r>
    </w:p>
    <w:p w:rsidR="00731CEB" w:rsidRPr="007404AD" w:rsidRDefault="007404AD" w:rsidP="00731CEB">
      <w:pPr>
        <w:jc w:val="both"/>
      </w:pPr>
      <w:r>
        <w:t xml:space="preserve">          </w:t>
      </w:r>
      <w:r w:rsidRPr="007404AD">
        <w:t>Рабочая программа обеспечивает р</w:t>
      </w:r>
      <w:r>
        <w:t xml:space="preserve">азностороннее развитие детей </w:t>
      </w:r>
      <w:r w:rsidRPr="007404AD">
        <w:t>5</w:t>
      </w:r>
      <w:r>
        <w:t xml:space="preserve"> - 6 лет. </w:t>
      </w:r>
      <w:proofErr w:type="gramStart"/>
      <w:r w:rsidRPr="007404AD">
        <w:t xml:space="preserve">Направлена на формирование общей культуры, </w:t>
      </w:r>
      <w:r w:rsidR="006C3F99">
        <w:t xml:space="preserve">на </w:t>
      </w:r>
      <w:r w:rsidRPr="007404AD">
        <w:t xml:space="preserve">развитие физических, интеллектуальных и личностных качеств, </w:t>
      </w:r>
      <w:r w:rsidR="006C3F99">
        <w:t xml:space="preserve">на </w:t>
      </w:r>
      <w:r w:rsidRPr="007404AD">
        <w:t xml:space="preserve">формирование предпосылок </w:t>
      </w:r>
      <w:r w:rsidR="006C3F99">
        <w:t xml:space="preserve">к </w:t>
      </w:r>
      <w:r w:rsidRPr="007404AD">
        <w:t>учебной деятельности, обеспечивающих социальную успешность, сохранение и укрепление здоровья детей, через раскрытие динамики формирования интегративных качеств в соответствии с ФГ</w:t>
      </w:r>
      <w:r>
        <w:t>ОС.</w:t>
      </w:r>
      <w:proofErr w:type="gramEnd"/>
    </w:p>
    <w:p w:rsidR="00FF0876" w:rsidRDefault="00731CEB" w:rsidP="00731CE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43A2D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 xml:space="preserve"> </w:t>
      </w:r>
      <w:r w:rsidR="00836DA6">
        <w:rPr>
          <w:bCs/>
        </w:rPr>
        <w:t xml:space="preserve">Формированию элементарных математических представлений </w:t>
      </w:r>
      <w:r>
        <w:rPr>
          <w:rFonts w:eastAsia="Calibri"/>
          <w:lang w:eastAsia="en-US"/>
        </w:rPr>
        <w:t>направлен</w:t>
      </w:r>
      <w:r w:rsidR="001106F9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 на </w:t>
      </w:r>
      <w:r w:rsidR="001106F9">
        <w:rPr>
          <w:rFonts w:eastAsia="Calibri"/>
          <w:lang w:eastAsia="en-US"/>
        </w:rPr>
        <w:t>достижение целей по формированию</w:t>
      </w:r>
      <w:r>
        <w:rPr>
          <w:rFonts w:eastAsia="Calibri"/>
          <w:lang w:eastAsia="en-US"/>
        </w:rPr>
        <w:t xml:space="preserve"> </w:t>
      </w:r>
      <w:r w:rsidR="00243A2D">
        <w:rPr>
          <w:rFonts w:eastAsia="Calibri"/>
          <w:lang w:eastAsia="en-US"/>
        </w:rPr>
        <w:t>представлений</w:t>
      </w:r>
      <w:r w:rsidR="001106F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1106F9">
        <w:rPr>
          <w:rFonts w:eastAsia="Calibri"/>
          <w:lang w:eastAsia="en-US"/>
        </w:rPr>
        <w:t>их упорядочивания, осмысления существующих закономерностей, связей и зависимостей в окружающем мире</w:t>
      </w:r>
      <w:r w:rsidR="00356812">
        <w:rPr>
          <w:rFonts w:eastAsia="Calibri"/>
          <w:lang w:eastAsia="en-US"/>
        </w:rPr>
        <w:t xml:space="preserve">; </w:t>
      </w:r>
      <w:r w:rsidR="00356812" w:rsidRPr="00356812">
        <w:rPr>
          <w:bCs/>
        </w:rPr>
        <w:t>на развитии «качеств, формирующих предпосылки учебной деятельности, обеспечивающих социальную успешность»</w:t>
      </w:r>
      <w:r w:rsidR="001106F9">
        <w:rPr>
          <w:rFonts w:eastAsia="Calibri"/>
          <w:lang w:eastAsia="en-US"/>
        </w:rPr>
        <w:t>, через решение следующих задач:</w:t>
      </w:r>
    </w:p>
    <w:p w:rsidR="001106F9" w:rsidRDefault="00356812" w:rsidP="00731CE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6812">
        <w:rPr>
          <w:bCs/>
          <w:color w:val="0070C0"/>
          <w:sz w:val="28"/>
          <w:szCs w:val="28"/>
        </w:rPr>
        <w:t xml:space="preserve"> </w:t>
      </w:r>
      <w:r w:rsidRPr="00FF3BB2">
        <w:rPr>
          <w:color w:val="0070C0"/>
          <w:sz w:val="28"/>
          <w:szCs w:val="28"/>
        </w:rPr>
        <w:t xml:space="preserve"> </w:t>
      </w:r>
    </w:p>
    <w:p w:rsidR="00FF0876" w:rsidRPr="00FF0876" w:rsidRDefault="00FF0876" w:rsidP="006C3F99">
      <w:pPr>
        <w:numPr>
          <w:ilvl w:val="0"/>
          <w:numId w:val="19"/>
        </w:numPr>
        <w:spacing w:line="276" w:lineRule="auto"/>
        <w:ind w:right="50" w:hanging="361"/>
      </w:pPr>
      <w:r w:rsidRPr="00FF0876">
        <w:t>Забота о здоровье, эмоциональном благополучии и своевременном всестороннем развитии каждого ребенк</w:t>
      </w:r>
      <w:r w:rsidR="00AB14D5">
        <w:t>а;</w:t>
      </w:r>
    </w:p>
    <w:p w:rsidR="00FF0876" w:rsidRPr="00FF0876" w:rsidRDefault="00FF0876" w:rsidP="006C3F99">
      <w:pPr>
        <w:numPr>
          <w:ilvl w:val="0"/>
          <w:numId w:val="19"/>
        </w:numPr>
        <w:tabs>
          <w:tab w:val="left" w:pos="851"/>
        </w:tabs>
        <w:spacing w:line="276" w:lineRule="auto"/>
        <w:ind w:right="50" w:hanging="361"/>
      </w:pPr>
      <w:r w:rsidRPr="00FF0876">
        <w:lastRenderedPageBreak/>
        <w:t xml:space="preserve">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Pr="00FF0876">
        <w:t>общительными</w:t>
      </w:r>
      <w:proofErr w:type="gramEnd"/>
      <w:r w:rsidRPr="00FF0876">
        <w:t>, добрыми, любознательными, инициативными, стремящимися к</w:t>
      </w:r>
      <w:r w:rsidR="00AB14D5">
        <w:t xml:space="preserve"> самостоятельности и творчеству;</w:t>
      </w:r>
    </w:p>
    <w:p w:rsidR="00FF0876" w:rsidRPr="00FF0876" w:rsidRDefault="00FF0876" w:rsidP="006C3F99">
      <w:pPr>
        <w:numPr>
          <w:ilvl w:val="0"/>
          <w:numId w:val="19"/>
        </w:numPr>
        <w:spacing w:line="276" w:lineRule="auto"/>
        <w:ind w:right="50" w:hanging="361"/>
      </w:pPr>
      <w:r w:rsidRPr="00FF0876">
        <w:t>Максимальное использование разнообразных видов детской деятельности; их интеграция в целях повышения эффективности воспитат</w:t>
      </w:r>
      <w:r w:rsidR="00AB14D5">
        <w:t>ельно-образовательного процесса;</w:t>
      </w:r>
    </w:p>
    <w:p w:rsidR="00731CEB" w:rsidRPr="006C3F99" w:rsidRDefault="00FF0876" w:rsidP="006C3F99">
      <w:pPr>
        <w:pStyle w:val="a7"/>
        <w:numPr>
          <w:ilvl w:val="0"/>
          <w:numId w:val="19"/>
        </w:numPr>
        <w:spacing w:after="0" w:line="276" w:lineRule="auto"/>
        <w:ind w:right="50" w:hanging="361"/>
        <w:rPr>
          <w:sz w:val="24"/>
          <w:szCs w:val="24"/>
        </w:rPr>
      </w:pPr>
      <w:r w:rsidRPr="006C3F99">
        <w:rPr>
          <w:sz w:val="24"/>
          <w:szCs w:val="24"/>
        </w:rPr>
        <w:t xml:space="preserve">Вариативность использования образовательного материала, позволяющая </w:t>
      </w:r>
      <w:r w:rsidR="007404AD" w:rsidRPr="006C3F99">
        <w:rPr>
          <w:sz w:val="24"/>
          <w:szCs w:val="24"/>
        </w:rPr>
        <w:t xml:space="preserve">    </w:t>
      </w:r>
      <w:r w:rsidR="006C3F99" w:rsidRPr="006C3F99">
        <w:rPr>
          <w:sz w:val="24"/>
          <w:szCs w:val="24"/>
        </w:rPr>
        <w:t xml:space="preserve">   </w:t>
      </w:r>
      <w:r w:rsidRPr="006C3F99">
        <w:rPr>
          <w:sz w:val="24"/>
          <w:szCs w:val="24"/>
        </w:rPr>
        <w:t>развивать творчество в соответствии с интересами и наклонностями</w:t>
      </w:r>
      <w:r w:rsidR="00AB14D5">
        <w:rPr>
          <w:sz w:val="24"/>
          <w:szCs w:val="24"/>
        </w:rPr>
        <w:t xml:space="preserve"> каждого ребенка;</w:t>
      </w:r>
    </w:p>
    <w:p w:rsidR="00731CEB" w:rsidRDefault="001106F9" w:rsidP="006C3F99">
      <w:pPr>
        <w:autoSpaceDE w:val="0"/>
        <w:autoSpaceDN w:val="0"/>
        <w:adjustRightInd w:val="0"/>
        <w:spacing w:line="276" w:lineRule="auto"/>
        <w:ind w:left="928" w:hanging="36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•</w:t>
      </w:r>
      <w:r w:rsidR="006C3F99">
        <w:rPr>
          <w:rFonts w:eastAsia="Calibri"/>
          <w:lang w:eastAsia="en-US"/>
        </w:rPr>
        <w:t xml:space="preserve">   </w:t>
      </w:r>
      <w:r w:rsidR="00BE78E6">
        <w:rPr>
          <w:rFonts w:eastAsia="Calibri"/>
          <w:lang w:eastAsia="en-US"/>
        </w:rPr>
        <w:t>закреплять представления о числах в пределах 10, с цифрами</w:t>
      </w:r>
      <w:r w:rsidR="00731CEB">
        <w:rPr>
          <w:rFonts w:eastAsia="Calibri"/>
          <w:lang w:eastAsia="en-US"/>
        </w:rPr>
        <w:t>;</w:t>
      </w:r>
      <w:r w:rsidR="00BE78E6">
        <w:rPr>
          <w:rFonts w:eastAsia="Calibri"/>
          <w:lang w:eastAsia="en-US"/>
        </w:rPr>
        <w:t xml:space="preserve"> совершенствовать счетные </w:t>
      </w:r>
      <w:r w:rsidR="00356812">
        <w:rPr>
          <w:rFonts w:eastAsia="Calibri"/>
          <w:lang w:eastAsia="en-US"/>
        </w:rPr>
        <w:t xml:space="preserve">  </w:t>
      </w:r>
      <w:r w:rsidR="006C3F99">
        <w:rPr>
          <w:rFonts w:eastAsia="Calibri"/>
          <w:lang w:eastAsia="en-US"/>
        </w:rPr>
        <w:t xml:space="preserve">      </w:t>
      </w:r>
      <w:r w:rsidR="00BE78E6">
        <w:rPr>
          <w:rFonts w:eastAsia="Calibri"/>
          <w:lang w:eastAsia="en-US"/>
        </w:rPr>
        <w:t>навыки;</w:t>
      </w:r>
    </w:p>
    <w:p w:rsidR="00731CEB" w:rsidRDefault="00731CEB" w:rsidP="006C3F99">
      <w:pPr>
        <w:autoSpaceDE w:val="0"/>
        <w:autoSpaceDN w:val="0"/>
        <w:adjustRightInd w:val="0"/>
        <w:spacing w:line="276" w:lineRule="auto"/>
        <w:ind w:left="928" w:hanging="36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• </w:t>
      </w:r>
      <w:r w:rsidR="006C3F99">
        <w:rPr>
          <w:rFonts w:eastAsia="Calibri"/>
          <w:lang w:eastAsia="en-US"/>
        </w:rPr>
        <w:t xml:space="preserve"> </w:t>
      </w:r>
      <w:r w:rsidR="00BE78E6">
        <w:rPr>
          <w:rFonts w:eastAsia="Calibri"/>
          <w:lang w:eastAsia="en-US"/>
        </w:rPr>
        <w:t xml:space="preserve">представления об отношениях между последовательными числами в пределах первого </w:t>
      </w:r>
      <w:r w:rsidR="00356812">
        <w:rPr>
          <w:rFonts w:eastAsia="Calibri"/>
          <w:lang w:eastAsia="en-US"/>
        </w:rPr>
        <w:t xml:space="preserve">  </w:t>
      </w:r>
      <w:r w:rsidR="00BE78E6">
        <w:rPr>
          <w:rFonts w:eastAsia="Calibri"/>
          <w:lang w:eastAsia="en-US"/>
        </w:rPr>
        <w:t>десятка; способствовать пониманию закономерности построения числового ряда</w:t>
      </w:r>
      <w:r>
        <w:rPr>
          <w:rFonts w:eastAsia="Calibri"/>
          <w:lang w:eastAsia="en-US"/>
        </w:rPr>
        <w:t>;</w:t>
      </w:r>
    </w:p>
    <w:p w:rsidR="00731CEB" w:rsidRPr="006C3F99" w:rsidRDefault="00731CEB" w:rsidP="006C3F99">
      <w:pPr>
        <w:spacing w:line="276" w:lineRule="auto"/>
        <w:ind w:left="928" w:right="-172" w:hanging="361"/>
        <w:jc w:val="both"/>
      </w:pPr>
      <w:r>
        <w:rPr>
          <w:rFonts w:eastAsia="Calibri"/>
          <w:lang w:eastAsia="en-US"/>
        </w:rPr>
        <w:t xml:space="preserve">• </w:t>
      </w:r>
      <w:r w:rsidR="00BE78E6">
        <w:rPr>
          <w:rFonts w:eastAsia="Calibri"/>
          <w:lang w:eastAsia="en-US"/>
        </w:rPr>
        <w:t xml:space="preserve">закреплять представления о параметрах величины и относительности признаков; </w:t>
      </w:r>
      <w:r w:rsidR="006C3F99">
        <w:rPr>
          <w:rFonts w:eastAsia="Calibri"/>
          <w:lang w:eastAsia="en-US"/>
        </w:rPr>
        <w:t xml:space="preserve">    </w:t>
      </w:r>
      <w:r w:rsidR="00BE78E6">
        <w:rPr>
          <w:rFonts w:eastAsia="Calibri"/>
          <w:lang w:eastAsia="en-US"/>
        </w:rPr>
        <w:t>способствовать овладению способами сравнения предметов по величине путем непосредственного соизмерения, опосредованного измерения, определения результатов измер</w:t>
      </w:r>
      <w:r w:rsidR="00AB14D5">
        <w:rPr>
          <w:rFonts w:eastAsia="Calibri"/>
          <w:lang w:eastAsia="en-US"/>
        </w:rPr>
        <w:t>ения</w:t>
      </w:r>
      <w:r w:rsidR="00356812">
        <w:rPr>
          <w:bCs/>
        </w:rPr>
        <w:t>;</w:t>
      </w:r>
    </w:p>
    <w:p w:rsidR="006C3F99" w:rsidRDefault="00BE78E6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bCs/>
          <w:sz w:val="24"/>
          <w:szCs w:val="24"/>
        </w:rPr>
      </w:pPr>
      <w:r w:rsidRPr="006C3F99">
        <w:rPr>
          <w:bCs/>
          <w:sz w:val="24"/>
          <w:szCs w:val="24"/>
        </w:rPr>
        <w:t>Проводить классификацию и сериацию по выделенному признаку; конкретизировать понимание отношения: часть – целое, равенство – неравенст</w:t>
      </w:r>
      <w:r w:rsidR="008B080F" w:rsidRPr="006C3F99">
        <w:rPr>
          <w:bCs/>
          <w:sz w:val="24"/>
          <w:szCs w:val="24"/>
        </w:rPr>
        <w:t>в</w:t>
      </w:r>
      <w:r w:rsidRPr="006C3F99">
        <w:rPr>
          <w:bCs/>
          <w:sz w:val="24"/>
          <w:szCs w:val="24"/>
        </w:rPr>
        <w:t>о</w:t>
      </w:r>
      <w:r w:rsidR="006C3F99">
        <w:rPr>
          <w:bCs/>
          <w:sz w:val="24"/>
          <w:szCs w:val="24"/>
        </w:rPr>
        <w:t>;</w:t>
      </w:r>
      <w:r w:rsidRPr="006C3F99">
        <w:rPr>
          <w:bCs/>
          <w:sz w:val="24"/>
          <w:szCs w:val="24"/>
        </w:rPr>
        <w:t xml:space="preserve"> </w:t>
      </w:r>
    </w:p>
    <w:p w:rsidR="006C3F99" w:rsidRPr="006C3F99" w:rsidRDefault="008B080F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bCs/>
          <w:sz w:val="24"/>
          <w:szCs w:val="24"/>
        </w:rPr>
      </w:pPr>
      <w:r w:rsidRPr="006C3F99">
        <w:rPr>
          <w:bCs/>
          <w:sz w:val="24"/>
          <w:szCs w:val="24"/>
        </w:rPr>
        <w:t>Расширять представление о форме и о геометрических фигурах, их особенностях и общих свойствах; проводить классификацию по заданному признаку</w:t>
      </w:r>
      <w:r w:rsidR="006C3F99">
        <w:rPr>
          <w:bCs/>
          <w:sz w:val="24"/>
          <w:szCs w:val="24"/>
        </w:rPr>
        <w:t>;</w:t>
      </w:r>
      <w:r w:rsidRPr="006C3F99">
        <w:rPr>
          <w:bCs/>
          <w:sz w:val="24"/>
          <w:szCs w:val="24"/>
        </w:rPr>
        <w:t xml:space="preserve"> </w:t>
      </w:r>
    </w:p>
    <w:p w:rsidR="00EB4867" w:rsidRPr="006C3F99" w:rsidRDefault="00EB4867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bCs/>
          <w:sz w:val="24"/>
          <w:szCs w:val="24"/>
        </w:rPr>
      </w:pPr>
      <w:r w:rsidRPr="006C3F99">
        <w:rPr>
          <w:bCs/>
          <w:sz w:val="24"/>
          <w:szCs w:val="24"/>
        </w:rPr>
        <w:t>Знакомить детей с математическими знаками, закрепить умения примен</w:t>
      </w:r>
      <w:r w:rsidR="006C3F99">
        <w:rPr>
          <w:bCs/>
          <w:sz w:val="24"/>
          <w:szCs w:val="24"/>
        </w:rPr>
        <w:t>ять их в математических задачах;</w:t>
      </w:r>
    </w:p>
    <w:p w:rsidR="006C3F99" w:rsidRPr="006C3F99" w:rsidRDefault="008B080F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sz w:val="24"/>
          <w:szCs w:val="24"/>
        </w:rPr>
      </w:pPr>
      <w:r w:rsidRPr="006C3F99">
        <w:rPr>
          <w:bCs/>
          <w:sz w:val="24"/>
          <w:szCs w:val="24"/>
        </w:rPr>
        <w:t>Развивать элементарные пространственные представления, способствовать пониманию относительности пространственных характеристик; совершенствовать определение положения собственного тела относительно других предмето</w:t>
      </w:r>
      <w:r w:rsidR="006C3F99">
        <w:rPr>
          <w:bCs/>
          <w:sz w:val="24"/>
          <w:szCs w:val="24"/>
        </w:rPr>
        <w:t xml:space="preserve">в, описания маршрутов движения; </w:t>
      </w:r>
    </w:p>
    <w:p w:rsidR="00F55D6A" w:rsidRPr="006C3F99" w:rsidRDefault="008B080F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sz w:val="24"/>
          <w:szCs w:val="24"/>
        </w:rPr>
      </w:pPr>
      <w:r w:rsidRPr="006C3F99">
        <w:rPr>
          <w:bCs/>
          <w:sz w:val="24"/>
          <w:szCs w:val="24"/>
        </w:rPr>
        <w:t>Расширять представления о времени, относительности временных характеристик</w:t>
      </w:r>
      <w:proofErr w:type="gramStart"/>
      <w:r w:rsidRPr="006C3F99">
        <w:rPr>
          <w:bCs/>
          <w:sz w:val="24"/>
          <w:szCs w:val="24"/>
        </w:rPr>
        <w:t xml:space="preserve"> </w:t>
      </w:r>
      <w:r w:rsidR="00F55D6A" w:rsidRPr="006C3F99">
        <w:rPr>
          <w:sz w:val="24"/>
          <w:szCs w:val="24"/>
        </w:rPr>
        <w:t>Р</w:t>
      </w:r>
      <w:proofErr w:type="gramEnd"/>
      <w:r w:rsidR="00F55D6A" w:rsidRPr="006C3F99">
        <w:rPr>
          <w:sz w:val="24"/>
          <w:szCs w:val="24"/>
        </w:rPr>
        <w:t>асширить знания детей об особенностях природы севера</w:t>
      </w:r>
      <w:r w:rsidR="00EB4867" w:rsidRPr="006C3F99">
        <w:rPr>
          <w:sz w:val="24"/>
          <w:szCs w:val="24"/>
        </w:rPr>
        <w:t xml:space="preserve"> и родного края</w:t>
      </w:r>
      <w:r w:rsidR="006C3F99">
        <w:rPr>
          <w:sz w:val="24"/>
          <w:szCs w:val="24"/>
        </w:rPr>
        <w:t>;</w:t>
      </w:r>
      <w:r w:rsidR="00F55D6A" w:rsidRPr="006C3F99">
        <w:rPr>
          <w:sz w:val="24"/>
          <w:szCs w:val="24"/>
        </w:rPr>
        <w:t xml:space="preserve"> </w:t>
      </w:r>
    </w:p>
    <w:p w:rsidR="00F55D6A" w:rsidRDefault="00F55D6A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sz w:val="24"/>
          <w:szCs w:val="24"/>
        </w:rPr>
      </w:pPr>
      <w:r w:rsidRPr="00F55D6A">
        <w:rPr>
          <w:sz w:val="24"/>
          <w:szCs w:val="24"/>
        </w:rPr>
        <w:t>Наблюдать явления природы, анализировать и делать выводы о взаимосвязях и зак</w:t>
      </w:r>
      <w:r w:rsidR="006C3F99">
        <w:rPr>
          <w:sz w:val="24"/>
          <w:szCs w:val="24"/>
        </w:rPr>
        <w:t>ономерностях;</w:t>
      </w:r>
    </w:p>
    <w:p w:rsidR="00F55D6A" w:rsidRPr="00F55D6A" w:rsidRDefault="00F55D6A" w:rsidP="006C3F99">
      <w:pPr>
        <w:pStyle w:val="a7"/>
        <w:numPr>
          <w:ilvl w:val="0"/>
          <w:numId w:val="19"/>
        </w:numPr>
        <w:spacing w:line="276" w:lineRule="auto"/>
        <w:ind w:hanging="361"/>
        <w:jc w:val="both"/>
        <w:rPr>
          <w:sz w:val="24"/>
          <w:szCs w:val="24"/>
        </w:rPr>
      </w:pPr>
      <w:r w:rsidRPr="00F55D6A">
        <w:rPr>
          <w:sz w:val="24"/>
          <w:szCs w:val="24"/>
        </w:rPr>
        <w:t xml:space="preserve">Знать, что зимой самые </w:t>
      </w:r>
      <w:proofErr w:type="gramStart"/>
      <w:r w:rsidR="006C3F99">
        <w:rPr>
          <w:sz w:val="24"/>
          <w:szCs w:val="24"/>
        </w:rPr>
        <w:t>длинные ночи</w:t>
      </w:r>
      <w:proofErr w:type="gramEnd"/>
      <w:r w:rsidR="006C3F99">
        <w:rPr>
          <w:sz w:val="24"/>
          <w:szCs w:val="24"/>
        </w:rPr>
        <w:t>, летом белые ночи;</w:t>
      </w:r>
    </w:p>
    <w:p w:rsidR="00F55D6A" w:rsidRDefault="00F55D6A" w:rsidP="006C3F99">
      <w:pPr>
        <w:pStyle w:val="a7"/>
        <w:numPr>
          <w:ilvl w:val="0"/>
          <w:numId w:val="19"/>
        </w:numPr>
        <w:spacing w:after="0" w:line="276" w:lineRule="auto"/>
        <w:ind w:hanging="361"/>
        <w:jc w:val="both"/>
        <w:rPr>
          <w:sz w:val="24"/>
          <w:szCs w:val="24"/>
        </w:rPr>
      </w:pPr>
      <w:r w:rsidRPr="00F55D6A">
        <w:rPr>
          <w:sz w:val="24"/>
          <w:szCs w:val="24"/>
        </w:rPr>
        <w:t>Подбирать и группировать картинки с изображением разных экологических групп по месту и среде обитания</w:t>
      </w:r>
      <w:r w:rsidR="006C3F99">
        <w:rPr>
          <w:sz w:val="24"/>
          <w:szCs w:val="24"/>
        </w:rPr>
        <w:t xml:space="preserve"> (лесотундра, тундра, водоемы);</w:t>
      </w:r>
    </w:p>
    <w:p w:rsidR="00FF0876" w:rsidRPr="00FF0876" w:rsidRDefault="00FF0876" w:rsidP="006C3F99">
      <w:pPr>
        <w:numPr>
          <w:ilvl w:val="0"/>
          <w:numId w:val="19"/>
        </w:numPr>
        <w:spacing w:line="276" w:lineRule="auto"/>
        <w:ind w:right="50" w:hanging="361"/>
      </w:pPr>
      <w:r w:rsidRPr="00FF0876">
        <w:t>Соблюдение преемственности в работе группы, исключающей умственные и физические перегрузки в содержании образовани</w:t>
      </w:r>
      <w:r>
        <w:t>я ребенка дошкольного возраста.</w:t>
      </w:r>
    </w:p>
    <w:p w:rsidR="00FF0876" w:rsidRPr="00FF0876" w:rsidRDefault="00FF0876" w:rsidP="006C3F99">
      <w:pPr>
        <w:pStyle w:val="a7"/>
        <w:spacing w:line="276" w:lineRule="auto"/>
        <w:ind w:left="928"/>
        <w:jc w:val="both"/>
        <w:rPr>
          <w:sz w:val="24"/>
          <w:szCs w:val="24"/>
        </w:rPr>
      </w:pPr>
    </w:p>
    <w:p w:rsidR="00F55D6A" w:rsidRDefault="00F55D6A" w:rsidP="00731CEB">
      <w:pPr>
        <w:ind w:firstLine="567"/>
        <w:jc w:val="both"/>
      </w:pPr>
    </w:p>
    <w:p w:rsidR="00731CEB" w:rsidRDefault="00731CEB" w:rsidP="00731CEB">
      <w:pPr>
        <w:ind w:firstLine="567"/>
        <w:jc w:val="both"/>
      </w:pPr>
      <w:r>
        <w:t>Рабочая программа написана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731CEB" w:rsidRDefault="00731CEB" w:rsidP="00731CEB">
      <w:pPr>
        <w:pStyle w:val="a3"/>
        <w:tabs>
          <w:tab w:val="left" w:pos="567"/>
        </w:tabs>
        <w:suppressAutoHyphens/>
        <w:spacing w:after="0" w:line="240" w:lineRule="atLeast"/>
        <w:ind w:left="0"/>
        <w:jc w:val="both"/>
      </w:pPr>
      <w:r>
        <w:tab/>
        <w:t>Национально-региональный компонент будет реализовываться как часть непосредственно образовательной деятельности только в некоторых темах, а также в практических видах деятельности.</w:t>
      </w:r>
    </w:p>
    <w:p w:rsidR="003D1ED6" w:rsidRPr="00F55D6A" w:rsidRDefault="00731CEB" w:rsidP="00F55D6A">
      <w:pPr>
        <w:pStyle w:val="a3"/>
        <w:tabs>
          <w:tab w:val="left" w:pos="567"/>
        </w:tabs>
        <w:suppressAutoHyphens/>
        <w:spacing w:after="0" w:line="240" w:lineRule="atLeast"/>
        <w:ind w:left="0"/>
        <w:jc w:val="both"/>
      </w:pPr>
      <w:r>
        <w:tab/>
        <w:t>Приоритетное интеллектуальное направление работы будет реализовываться и как полное, и как часть непосредственно образовательной деятельности только в некоторых темах.</w:t>
      </w:r>
    </w:p>
    <w:p w:rsidR="003D1ED6" w:rsidRDefault="003D1ED6" w:rsidP="00731CEB">
      <w:pPr>
        <w:ind w:left="1800"/>
        <w:jc w:val="center"/>
        <w:rPr>
          <w:b/>
        </w:rPr>
      </w:pPr>
    </w:p>
    <w:p w:rsidR="003D1ED6" w:rsidRDefault="003D1ED6" w:rsidP="009E526C">
      <w:pPr>
        <w:rPr>
          <w:b/>
        </w:rPr>
      </w:pPr>
    </w:p>
    <w:p w:rsidR="00AB14D5" w:rsidRDefault="00AB14D5" w:rsidP="00731CEB">
      <w:pPr>
        <w:ind w:left="1800"/>
        <w:jc w:val="center"/>
        <w:rPr>
          <w:b/>
        </w:rPr>
      </w:pPr>
    </w:p>
    <w:p w:rsidR="00731CEB" w:rsidRDefault="00731CEB" w:rsidP="00731CEB">
      <w:pPr>
        <w:ind w:left="1800"/>
        <w:jc w:val="center"/>
        <w:rPr>
          <w:b/>
        </w:rPr>
      </w:pPr>
      <w:r>
        <w:rPr>
          <w:b/>
        </w:rPr>
        <w:lastRenderedPageBreak/>
        <w:t>Интег</w:t>
      </w:r>
      <w:r w:rsidR="00A826BA">
        <w:rPr>
          <w:b/>
        </w:rPr>
        <w:t>рация содержания образовательных  областей</w:t>
      </w:r>
      <w:r>
        <w:rPr>
          <w:b/>
        </w:rPr>
        <w:t xml:space="preserve"> </w:t>
      </w:r>
    </w:p>
    <w:p w:rsidR="00A826BA" w:rsidRDefault="00A826BA" w:rsidP="00731CEB">
      <w:pPr>
        <w:ind w:left="1800"/>
        <w:jc w:val="center"/>
        <w:rPr>
          <w:b/>
        </w:rPr>
      </w:pPr>
    </w:p>
    <w:p w:rsidR="0073675D" w:rsidRDefault="0073675D" w:rsidP="0073675D">
      <w:pPr>
        <w:jc w:val="both"/>
      </w:pPr>
      <w:r w:rsidRPr="001C4555">
        <w:t>- «</w:t>
      </w:r>
      <w:r w:rsidR="00EB4867" w:rsidRPr="00EB4867">
        <w:rPr>
          <w:b/>
        </w:rPr>
        <w:t>Социально – коммуникативное развитие</w:t>
      </w:r>
      <w:r w:rsidR="00EB4867" w:rsidRPr="0073675D">
        <w:rPr>
          <w:b/>
        </w:rPr>
        <w:t xml:space="preserve"> </w:t>
      </w:r>
      <w:r w:rsidRPr="0073675D">
        <w:rPr>
          <w:b/>
        </w:rPr>
        <w:t>»</w:t>
      </w:r>
      <w:r w:rsidRPr="001C4555">
        <w:t xml:space="preserve"> - развитие познавательно-исследовательской и продуктивной деятельности в процессе свободного общения со сверстниками и взрослыми</w:t>
      </w:r>
      <w:r w:rsidR="00EB4867">
        <w:t>;</w:t>
      </w:r>
      <w:r w:rsidR="00EB4867" w:rsidRPr="00EB4867">
        <w:t xml:space="preserve"> </w:t>
      </w:r>
      <w:r w:rsidR="00EB4867" w:rsidRPr="001C4555">
        <w:t>формирование целостной картины мира и расширение кругозора в части представлений о себе, семье, обществе, государстве, мире</w:t>
      </w:r>
    </w:p>
    <w:p w:rsidR="009E526C" w:rsidRPr="001C4555" w:rsidRDefault="009E526C" w:rsidP="00A826BA">
      <w:r>
        <w:rPr>
          <w:b/>
        </w:rPr>
        <w:t>- «</w:t>
      </w:r>
      <w:r w:rsidRPr="009E526C">
        <w:rPr>
          <w:b/>
        </w:rPr>
        <w:t>Речевое развитие</w:t>
      </w:r>
      <w:r>
        <w:rPr>
          <w:b/>
        </w:rPr>
        <w:t>» -</w:t>
      </w:r>
      <w:r w:rsidR="00A826BA">
        <w:rPr>
          <w:b/>
        </w:rPr>
        <w:t xml:space="preserve"> </w:t>
      </w:r>
      <w:r w:rsidR="00A826BA">
        <w:t>закрепление умений оперировать количеством, увеличивать и уменьшать его, правильно описывать эти ситуации на языке</w:t>
      </w:r>
      <w:r w:rsidR="00A826BA" w:rsidRPr="00A826BA">
        <w:t xml:space="preserve"> </w:t>
      </w:r>
      <w:r w:rsidR="00A826BA">
        <w:t>математики как действия сложения и вычитания.</w:t>
      </w:r>
    </w:p>
    <w:p w:rsidR="0073675D" w:rsidRPr="001C4555" w:rsidRDefault="0073675D" w:rsidP="0073675D">
      <w:pPr>
        <w:jc w:val="both"/>
      </w:pPr>
      <w:r w:rsidRPr="001C4555">
        <w:t>- «</w:t>
      </w:r>
      <w:r w:rsidR="009E526C" w:rsidRPr="00EB4867">
        <w:rPr>
          <w:b/>
        </w:rPr>
        <w:t>Физическая культура</w:t>
      </w:r>
      <w:r w:rsidRPr="0073675D">
        <w:rPr>
          <w:b/>
        </w:rPr>
        <w:t>»</w:t>
      </w:r>
      <w:r w:rsidRPr="001C4555">
        <w:t xml:space="preserve"> - расширение кругозора детей в части представлений о здоровом образе жизни</w:t>
      </w:r>
      <w:r w:rsidR="009E526C">
        <w:t>;</w:t>
      </w:r>
      <w:r w:rsidR="009E526C" w:rsidRPr="001C4555">
        <w:t xml:space="preserve">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</w:t>
      </w:r>
    </w:p>
    <w:p w:rsidR="0073675D" w:rsidRPr="001C4555" w:rsidRDefault="0073675D" w:rsidP="007E2580">
      <w:pPr>
        <w:ind w:right="-172"/>
      </w:pPr>
      <w:r w:rsidRPr="001C4555">
        <w:t xml:space="preserve">- </w:t>
      </w:r>
      <w:r w:rsidRPr="0073675D">
        <w:rPr>
          <w:b/>
        </w:rPr>
        <w:t>«</w:t>
      </w:r>
      <w:r w:rsidR="007E2580" w:rsidRPr="007E2580">
        <w:rPr>
          <w:b/>
        </w:rPr>
        <w:t>Познавательное развитие</w:t>
      </w:r>
      <w:r w:rsidRPr="0073675D">
        <w:rPr>
          <w:b/>
        </w:rPr>
        <w:t>»</w:t>
      </w:r>
      <w:r w:rsidRPr="001C4555">
        <w:t xml:space="preserve"> - формирование целостной картины мира и расширение кругозора в части представлений о труде взрослых и собственной трудовой деятельности</w:t>
      </w:r>
    </w:p>
    <w:p w:rsidR="00731CEB" w:rsidRPr="00F55D6A" w:rsidRDefault="0073675D" w:rsidP="009E526C">
      <w:pPr>
        <w:jc w:val="both"/>
        <w:rPr>
          <w:b/>
          <w:bCs/>
        </w:rPr>
      </w:pPr>
      <w:r w:rsidRPr="001C4555">
        <w:t xml:space="preserve">- </w:t>
      </w:r>
      <w:r w:rsidRPr="0073675D">
        <w:rPr>
          <w:b/>
        </w:rPr>
        <w:t>«</w:t>
      </w:r>
      <w:r w:rsidR="009E526C" w:rsidRPr="00EB4867">
        <w:rPr>
          <w:b/>
        </w:rPr>
        <w:t>Художественно-эстетическое развитие</w:t>
      </w:r>
      <w:r w:rsidRPr="0073675D">
        <w:rPr>
          <w:b/>
        </w:rPr>
        <w:t>»</w:t>
      </w:r>
      <w:r w:rsidRPr="001C4555">
        <w:t xml:space="preserve"> </w:t>
      </w:r>
      <w:r w:rsidR="009E526C">
        <w:t xml:space="preserve">- </w:t>
      </w:r>
      <w:r w:rsidRPr="001C4555">
        <w:t>расширение к</w:t>
      </w:r>
      <w:r w:rsidR="009E526C">
        <w:t>ругозора в части музыкального и изобразительного  искусства;</w:t>
      </w:r>
      <w:r w:rsidRPr="001C4555">
        <w:t xml:space="preserve"> </w:t>
      </w:r>
      <w:r w:rsidR="009E526C" w:rsidRPr="001C4555">
        <w:t>решение специфическими средствами идентичной  основной задачи психолого-педагогической работы - формирования целостной картины мира</w:t>
      </w: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spacing w:line="360" w:lineRule="auto"/>
        <w:rPr>
          <w:b/>
          <w:bCs/>
          <w:sz w:val="28"/>
          <w:szCs w:val="28"/>
        </w:rPr>
        <w:sectPr w:rsidR="00731CEB">
          <w:pgSz w:w="11906" w:h="16838"/>
          <w:pgMar w:top="709" w:right="851" w:bottom="1134" w:left="993" w:header="709" w:footer="709" w:gutter="0"/>
          <w:cols w:space="720"/>
        </w:sectPr>
      </w:pPr>
    </w:p>
    <w:p w:rsidR="00731CEB" w:rsidRDefault="00731CEB" w:rsidP="00731CEB">
      <w:pPr>
        <w:spacing w:line="360" w:lineRule="auto"/>
        <w:jc w:val="center"/>
        <w:rPr>
          <w:b/>
          <w:bCs/>
        </w:rPr>
      </w:pPr>
    </w:p>
    <w:p w:rsidR="00731CEB" w:rsidRDefault="00731CEB" w:rsidP="00731C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Формы работы с детьми</w:t>
      </w:r>
    </w:p>
    <w:tbl>
      <w:tblPr>
        <w:tblW w:w="1370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5528"/>
        <w:gridCol w:w="2268"/>
        <w:gridCol w:w="2506"/>
      </w:tblGrid>
      <w:tr w:rsidR="00731CEB" w:rsidTr="000C679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EB" w:rsidRDefault="00731CEB">
            <w:pPr>
              <w:jc w:val="center"/>
              <w:rPr>
                <w:b/>
              </w:rPr>
            </w:pPr>
            <w:r>
              <w:rPr>
                <w:b/>
              </w:rPr>
              <w:t>Задачи и содержание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EB" w:rsidRDefault="00731CEB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EB" w:rsidRDefault="00731CEB">
            <w:pPr>
              <w:jc w:val="center"/>
              <w:rPr>
                <w:b/>
              </w:rPr>
            </w:pPr>
            <w:r>
              <w:rPr>
                <w:b/>
              </w:rPr>
              <w:t>Формы организации детей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CEB" w:rsidRDefault="00731CEB">
            <w:pPr>
              <w:jc w:val="center"/>
              <w:rPr>
                <w:b/>
              </w:rPr>
            </w:pPr>
            <w:r>
              <w:rPr>
                <w:b/>
              </w:rPr>
              <w:t>Примерный объем</w:t>
            </w:r>
          </w:p>
          <w:p w:rsidR="00731CEB" w:rsidRDefault="00731CEB">
            <w:pPr>
              <w:jc w:val="center"/>
              <w:rPr>
                <w:b/>
              </w:rPr>
            </w:pPr>
            <w:r>
              <w:rPr>
                <w:b/>
              </w:rPr>
              <w:t>(в неделю)</w:t>
            </w:r>
          </w:p>
        </w:tc>
      </w:tr>
      <w:tr w:rsidR="00731CEB" w:rsidTr="000C679F">
        <w:tc>
          <w:tcPr>
            <w:tcW w:w="1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731CEB" w:rsidRDefault="00731CEB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</w:t>
            </w:r>
          </w:p>
        </w:tc>
      </w:tr>
      <w:tr w:rsidR="000C679F" w:rsidTr="009E526C">
        <w:trPr>
          <w:cantSplit/>
          <w:trHeight w:val="45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79F" w:rsidRDefault="000C679F" w:rsidP="000C679F">
            <w:pPr>
              <w:rPr>
                <w:sz w:val="20"/>
                <w:szCs w:val="20"/>
              </w:rPr>
            </w:pPr>
            <w:r>
              <w:t>Формирование элементарных математических представлений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79F" w:rsidRDefault="000C679F" w:rsidP="000C679F">
            <w:pPr>
              <w:pStyle w:val="msonormalcxspmiddle"/>
              <w:spacing w:after="0" w:afterAutospacing="0"/>
              <w:contextualSpacing/>
            </w:pPr>
            <w:r>
              <w:t xml:space="preserve">Исследовательская деятельность </w:t>
            </w:r>
          </w:p>
          <w:p w:rsidR="000C679F" w:rsidRDefault="000C679F" w:rsidP="000C679F">
            <w:pPr>
              <w:pStyle w:val="msonormalcxspmiddle"/>
              <w:spacing w:after="0" w:afterAutospacing="0"/>
              <w:contextualSpacing/>
            </w:pPr>
            <w:r>
              <w:t>Экспериментирование</w:t>
            </w:r>
          </w:p>
          <w:p w:rsidR="000C679F" w:rsidRDefault="000C679F" w:rsidP="000C679F">
            <w:pPr>
              <w:pStyle w:val="msonormalcxspmiddle"/>
              <w:spacing w:after="0" w:afterAutospacing="0"/>
              <w:contextualSpacing/>
            </w:pPr>
            <w:r>
              <w:t>Развивающие игры</w:t>
            </w:r>
          </w:p>
          <w:p w:rsidR="000C679F" w:rsidRDefault="000C679F" w:rsidP="000C679F">
            <w:r>
              <w:t>Наблюдение</w:t>
            </w:r>
          </w:p>
          <w:p w:rsidR="000C679F" w:rsidRDefault="000C679F" w:rsidP="000C679F">
            <w:r>
              <w:t>Проблемные ситуации</w:t>
            </w:r>
          </w:p>
          <w:p w:rsidR="000C679F" w:rsidRDefault="009E526C" w:rsidP="000C679F">
            <w: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79F" w:rsidRDefault="000C679F" w:rsidP="009E526C">
            <w:pPr>
              <w:jc w:val="center"/>
            </w:pPr>
            <w:r>
              <w:rPr>
                <w:sz w:val="22"/>
                <w:szCs w:val="22"/>
              </w:rPr>
              <w:t>Фронтальная</w:t>
            </w:r>
          </w:p>
          <w:p w:rsidR="000C679F" w:rsidRDefault="000C679F" w:rsidP="009E526C">
            <w:pPr>
              <w:jc w:val="center"/>
            </w:pPr>
            <w:r>
              <w:rPr>
                <w:sz w:val="22"/>
                <w:szCs w:val="22"/>
              </w:rPr>
              <w:t xml:space="preserve"> (групповая)</w:t>
            </w:r>
          </w:p>
          <w:p w:rsidR="000C679F" w:rsidRDefault="000C679F" w:rsidP="009E526C">
            <w:pPr>
              <w:jc w:val="center"/>
            </w:pPr>
            <w:r>
              <w:rPr>
                <w:sz w:val="22"/>
                <w:szCs w:val="22"/>
              </w:rPr>
              <w:t>Подгрупповая</w:t>
            </w:r>
          </w:p>
          <w:p w:rsidR="000C679F" w:rsidRDefault="000C679F" w:rsidP="009E526C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79F" w:rsidRDefault="000C679F" w:rsidP="000C6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мин.</w:t>
            </w:r>
          </w:p>
          <w:p w:rsidR="000C679F" w:rsidRPr="000C679F" w:rsidRDefault="000C679F" w:rsidP="000C679F">
            <w:pPr>
              <w:pStyle w:val="msonormalcxspmiddle"/>
              <w:spacing w:after="0" w:afterAutospacing="0"/>
              <w:contextualSpacing/>
            </w:pPr>
            <w:r w:rsidRPr="000C679F">
              <w:t>а также в рамках реализации других образовательных модулей (в пределах примерного времени,  с использованием форм и  методов работы, а также форм организации детей, определенных для каждого конкретного образовательного модуля).</w:t>
            </w:r>
          </w:p>
          <w:p w:rsidR="000C679F" w:rsidRDefault="000C679F">
            <w:pPr>
              <w:jc w:val="center"/>
              <w:rPr>
                <w:b/>
              </w:rPr>
            </w:pPr>
          </w:p>
        </w:tc>
      </w:tr>
    </w:tbl>
    <w:p w:rsidR="00731CEB" w:rsidRDefault="00731CEB" w:rsidP="00731CEB">
      <w:pPr>
        <w:spacing w:line="360" w:lineRule="auto"/>
        <w:rPr>
          <w:b/>
          <w:bCs/>
          <w:sz w:val="28"/>
          <w:szCs w:val="28"/>
        </w:rPr>
        <w:sectPr w:rsidR="00731CEB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731CEB" w:rsidRDefault="00731CEB" w:rsidP="00731CEB">
      <w:pPr>
        <w:rPr>
          <w:b/>
        </w:rPr>
      </w:pPr>
    </w:p>
    <w:p w:rsidR="00731CEB" w:rsidRPr="000E1F4C" w:rsidRDefault="00731CEB" w:rsidP="00731CEB">
      <w:pPr>
        <w:jc w:val="center"/>
        <w:rPr>
          <w:b/>
        </w:rPr>
      </w:pPr>
      <w:r w:rsidRPr="000E1F4C">
        <w:rPr>
          <w:b/>
        </w:rPr>
        <w:t>Основные требования к уровню подготовки</w:t>
      </w:r>
    </w:p>
    <w:p w:rsidR="00731CEB" w:rsidRDefault="00731CEB" w:rsidP="00731CEB">
      <w:pPr>
        <w:jc w:val="center"/>
        <w:rPr>
          <w:b/>
        </w:rPr>
      </w:pPr>
      <w:r w:rsidRPr="000E1F4C">
        <w:rPr>
          <w:b/>
        </w:rPr>
        <w:t xml:space="preserve">воспитанников </w:t>
      </w:r>
      <w:r w:rsidR="000C679F" w:rsidRPr="000E1F4C">
        <w:rPr>
          <w:b/>
        </w:rPr>
        <w:t xml:space="preserve">старших </w:t>
      </w:r>
      <w:r w:rsidRPr="000E1F4C">
        <w:rPr>
          <w:b/>
        </w:rPr>
        <w:t>групп.</w:t>
      </w:r>
    </w:p>
    <w:p w:rsidR="00731CEB" w:rsidRDefault="00731CEB" w:rsidP="00731CEB">
      <w:pPr>
        <w:jc w:val="both"/>
      </w:pPr>
    </w:p>
    <w:p w:rsidR="00D664CA" w:rsidRDefault="00D664CA" w:rsidP="00731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D664CA" w:rsidTr="00861460">
        <w:tc>
          <w:tcPr>
            <w:tcW w:w="5210" w:type="dxa"/>
          </w:tcPr>
          <w:p w:rsidR="00D664CA" w:rsidRPr="00861460" w:rsidRDefault="00D664CA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Интегративные качества</w:t>
            </w:r>
          </w:p>
        </w:tc>
        <w:tc>
          <w:tcPr>
            <w:tcW w:w="5210" w:type="dxa"/>
          </w:tcPr>
          <w:p w:rsidR="00D664CA" w:rsidRPr="00861460" w:rsidRDefault="00D664CA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Динамика формирования интегративных качеств</w:t>
            </w:r>
          </w:p>
        </w:tc>
      </w:tr>
      <w:tr w:rsidR="00D664CA" w:rsidTr="00861460">
        <w:tc>
          <w:tcPr>
            <w:tcW w:w="5210" w:type="dxa"/>
          </w:tcPr>
          <w:p w:rsidR="00D664CA" w:rsidRPr="0034379D" w:rsidRDefault="00D664CA" w:rsidP="00861460">
            <w:pPr>
              <w:autoSpaceDE w:val="0"/>
              <w:autoSpaceDN w:val="0"/>
              <w:adjustRightInd w:val="0"/>
              <w:rPr>
                <w:rFonts w:eastAsia="Times-Bold"/>
                <w:sz w:val="22"/>
                <w:szCs w:val="22"/>
              </w:rPr>
            </w:pPr>
            <w:r w:rsidRPr="00861460">
              <w:rPr>
                <w:rFonts w:eastAsia="Times-Bold"/>
                <w:b/>
                <w:bCs/>
                <w:sz w:val="22"/>
                <w:szCs w:val="22"/>
              </w:rPr>
              <w:t xml:space="preserve">1. </w:t>
            </w:r>
            <w:r w:rsidRPr="00861460">
              <w:rPr>
                <w:rFonts w:eastAsia="Times-Bold"/>
                <w:sz w:val="22"/>
                <w:szCs w:val="22"/>
              </w:rPr>
              <w:t>Физически</w:t>
            </w:r>
            <w:r w:rsidR="0034379D">
              <w:rPr>
                <w:rFonts w:eastAsia="Times-Bold"/>
                <w:sz w:val="22"/>
                <w:szCs w:val="22"/>
              </w:rPr>
              <w:t xml:space="preserve"> </w:t>
            </w:r>
            <w:r w:rsidRPr="00861460">
              <w:rPr>
                <w:rFonts w:eastAsia="Times-Bold"/>
                <w:sz w:val="22"/>
                <w:szCs w:val="22"/>
              </w:rPr>
              <w:t>развитый</w:t>
            </w:r>
            <w:r w:rsidRPr="00861460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D664CA" w:rsidRPr="00861460" w:rsidRDefault="0034379D" w:rsidP="00861460">
            <w:pPr>
              <w:autoSpaceDE w:val="0"/>
              <w:autoSpaceDN w:val="0"/>
              <w:adjustRightInd w:val="0"/>
              <w:rPr>
                <w:rFonts w:eastAsia="Times-Bold"/>
                <w:sz w:val="22"/>
                <w:szCs w:val="22"/>
              </w:rPr>
            </w:pPr>
            <w:r w:rsidRPr="00861460">
              <w:rPr>
                <w:rFonts w:eastAsia="Times-Bold"/>
                <w:sz w:val="22"/>
                <w:szCs w:val="22"/>
              </w:rPr>
              <w:t>О</w:t>
            </w:r>
            <w:r w:rsidR="00D664CA" w:rsidRPr="00861460">
              <w:rPr>
                <w:rFonts w:eastAsia="Times-Bold"/>
                <w:sz w:val="22"/>
                <w:szCs w:val="22"/>
              </w:rPr>
              <w:t>владевший</w:t>
            </w:r>
            <w:r>
              <w:rPr>
                <w:rFonts w:eastAsia="Times-Bold"/>
                <w:sz w:val="22"/>
                <w:szCs w:val="22"/>
              </w:rPr>
              <w:t xml:space="preserve"> </w:t>
            </w:r>
            <w:r w:rsidR="00D664CA" w:rsidRPr="00861460">
              <w:rPr>
                <w:rFonts w:eastAsia="Times-Bold"/>
                <w:sz w:val="22"/>
                <w:szCs w:val="22"/>
              </w:rPr>
              <w:t>основными</w:t>
            </w:r>
          </w:p>
          <w:p w:rsidR="00D664CA" w:rsidRPr="0034379D" w:rsidRDefault="00D664CA" w:rsidP="00861460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  <w:sz w:val="22"/>
                <w:szCs w:val="22"/>
              </w:rPr>
            </w:pPr>
            <w:r w:rsidRPr="00861460">
              <w:rPr>
                <w:rFonts w:eastAsia="Times-Bold"/>
                <w:sz w:val="22"/>
                <w:szCs w:val="22"/>
              </w:rPr>
              <w:t>культурно</w:t>
            </w:r>
            <w:r w:rsidRPr="00861460">
              <w:rPr>
                <w:rFonts w:eastAsia="Helvetica-Bold"/>
                <w:b/>
                <w:bCs/>
                <w:sz w:val="22"/>
                <w:szCs w:val="22"/>
              </w:rPr>
              <w:t>-</w:t>
            </w:r>
            <w:r w:rsidRPr="00861460">
              <w:rPr>
                <w:rFonts w:eastAsia="Times-Bold"/>
                <w:sz w:val="22"/>
                <w:szCs w:val="22"/>
              </w:rPr>
              <w:t>гигиеническими</w:t>
            </w:r>
          </w:p>
          <w:p w:rsidR="00D664CA" w:rsidRPr="00861460" w:rsidRDefault="00D664CA" w:rsidP="00861460">
            <w:pPr>
              <w:jc w:val="both"/>
              <w:rPr>
                <w:rFonts w:eastAsia="Times-Bold"/>
                <w:sz w:val="22"/>
                <w:szCs w:val="22"/>
              </w:rPr>
            </w:pPr>
            <w:r w:rsidRPr="00861460">
              <w:rPr>
                <w:rFonts w:eastAsia="Times-Bold"/>
                <w:sz w:val="22"/>
                <w:szCs w:val="22"/>
              </w:rPr>
              <w:t>навыками</w:t>
            </w:r>
            <w:r w:rsidR="0034379D">
              <w:rPr>
                <w:rFonts w:eastAsia="Times-Bold"/>
                <w:sz w:val="22"/>
                <w:szCs w:val="22"/>
              </w:rPr>
              <w:t>.</w:t>
            </w:r>
          </w:p>
          <w:p w:rsidR="000475E3" w:rsidRPr="00861460" w:rsidRDefault="000475E3" w:rsidP="00861460">
            <w:pPr>
              <w:jc w:val="both"/>
              <w:rPr>
                <w:rFonts w:eastAsia="Times-Bold"/>
                <w:sz w:val="22"/>
                <w:szCs w:val="22"/>
              </w:rPr>
            </w:pPr>
          </w:p>
          <w:p w:rsidR="000475E3" w:rsidRPr="00861460" w:rsidRDefault="000475E3" w:rsidP="00861460">
            <w:pPr>
              <w:jc w:val="both"/>
              <w:rPr>
                <w:rFonts w:eastAsia="Times-Bold"/>
                <w:sz w:val="22"/>
                <w:szCs w:val="22"/>
              </w:rPr>
            </w:pPr>
          </w:p>
          <w:p w:rsidR="000475E3" w:rsidRPr="00861460" w:rsidRDefault="000475E3" w:rsidP="008614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Имеет начальные представления о необходимости сохранения здоровья, занятиях спортом, правильном питании и режиме. Понимает необходимость культурно-гигиенических навыков и культуры питания, основ безопасного поведения на улицах города, в природе и помещении.</w:t>
            </w:r>
          </w:p>
          <w:p w:rsidR="00D664CA" w:rsidRPr="00861460" w:rsidRDefault="00D664CA" w:rsidP="00861460">
            <w:pPr>
              <w:jc w:val="both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2"/>
                <w:szCs w:val="22"/>
              </w:rPr>
            </w:pPr>
            <w:r w:rsidRPr="00861460">
              <w:rPr>
                <w:rFonts w:eastAsia="Times-Bold"/>
                <w:b/>
                <w:bCs/>
                <w:sz w:val="22"/>
                <w:szCs w:val="22"/>
              </w:rPr>
              <w:t xml:space="preserve">2. </w:t>
            </w:r>
            <w:r w:rsidRPr="00861460">
              <w:rPr>
                <w:rFonts w:eastAsia="Times-Bold"/>
                <w:sz w:val="22"/>
                <w:szCs w:val="22"/>
              </w:rPr>
              <w:t>Любознательный</w:t>
            </w:r>
            <w:r w:rsidRPr="00861460">
              <w:rPr>
                <w:rFonts w:eastAsia="Times-Bold"/>
                <w:b/>
                <w:bCs/>
                <w:sz w:val="22"/>
                <w:szCs w:val="22"/>
              </w:rPr>
              <w:t>,</w:t>
            </w:r>
            <w:r w:rsidR="0034379D">
              <w:rPr>
                <w:rFonts w:eastAsia="Times-Bold"/>
                <w:b/>
                <w:bCs/>
                <w:sz w:val="22"/>
                <w:szCs w:val="22"/>
              </w:rPr>
              <w:t xml:space="preserve"> </w:t>
            </w:r>
            <w:r w:rsidRPr="00861460">
              <w:rPr>
                <w:rFonts w:eastAsia="Times-Bold"/>
                <w:sz w:val="22"/>
                <w:szCs w:val="22"/>
              </w:rPr>
              <w:t>активный</w:t>
            </w:r>
            <w:r w:rsidR="0034379D">
              <w:rPr>
                <w:rFonts w:eastAsia="Times-Bold"/>
                <w:sz w:val="22"/>
                <w:szCs w:val="22"/>
              </w:rPr>
              <w:t>.</w:t>
            </w: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Проявляет познавательный интерес в процессе общения </w:t>
            </w:r>
            <w:proofErr w:type="gramStart"/>
            <w:r w:rsidRPr="00861460">
              <w:rPr>
                <w:sz w:val="22"/>
                <w:szCs w:val="22"/>
              </w:rPr>
              <w:t>со</w:t>
            </w:r>
            <w:proofErr w:type="gramEnd"/>
            <w:r w:rsidRPr="00861460">
              <w:rPr>
                <w:sz w:val="22"/>
                <w:szCs w:val="22"/>
              </w:rPr>
              <w:t xml:space="preserve"> взрослыми и сверстниками: задаёт вопросы поискового характера (почему? зачем? для чего?). </w:t>
            </w:r>
            <w:proofErr w:type="gramStart"/>
            <w:r w:rsidRPr="00861460">
              <w:rPr>
                <w:sz w:val="22"/>
                <w:szCs w:val="22"/>
              </w:rPr>
              <w:t>В процес</w:t>
            </w:r>
            <w:r w:rsidR="009E526C">
              <w:rPr>
                <w:sz w:val="22"/>
                <w:szCs w:val="22"/>
              </w:rPr>
              <w:t xml:space="preserve">се совместной исследовательской, </w:t>
            </w:r>
            <w:r w:rsidRPr="00861460">
              <w:rPr>
                <w:sz w:val="22"/>
                <w:szCs w:val="22"/>
              </w:rPr>
              <w:t>деятельности активно</w:t>
            </w:r>
            <w:r w:rsidR="009E526C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 xml:space="preserve">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</w:t>
            </w:r>
            <w:r w:rsidR="009E526C">
              <w:rPr>
                <w:sz w:val="22"/>
                <w:szCs w:val="22"/>
              </w:rPr>
              <w:t xml:space="preserve">развиты </w:t>
            </w:r>
            <w:r w:rsidRPr="00861460">
              <w:rPr>
                <w:sz w:val="22"/>
                <w:szCs w:val="22"/>
              </w:rPr>
              <w:t>обследовательские действия (погладить, сжать, смять, намочить, разрезать, насыпать и т. д.).</w:t>
            </w:r>
            <w:proofErr w:type="gramEnd"/>
            <w:r w:rsidRPr="00861460">
              <w:rPr>
                <w:sz w:val="22"/>
                <w:szCs w:val="22"/>
              </w:rPr>
              <w:t xml:space="preserve"> Способен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b/>
                <w:bCs/>
                <w:sz w:val="22"/>
                <w:szCs w:val="22"/>
              </w:rPr>
              <w:t xml:space="preserve">3. </w:t>
            </w:r>
            <w:r w:rsidRPr="00861460">
              <w:rPr>
                <w:sz w:val="22"/>
                <w:szCs w:val="22"/>
              </w:rPr>
              <w:t>Эмоционально</w:t>
            </w:r>
          </w:p>
          <w:p w:rsidR="000475E3" w:rsidRPr="00861460" w:rsidRDefault="0034379D" w:rsidP="00861460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О</w:t>
            </w:r>
            <w:r w:rsidR="000475E3" w:rsidRPr="00861460">
              <w:rPr>
                <w:sz w:val="22"/>
                <w:szCs w:val="22"/>
              </w:rPr>
              <w:t>тзывчивый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Испытывает положительные эмоции от включения в познавательную деятельность. Сохраняет позитивный настрой на всём протяжении познавательной деятельности. Испытывает чувство удовлетворения от выполненной познавательной задачи.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9E526C" w:rsidP="00861460">
            <w:pPr>
              <w:autoSpaceDE w:val="0"/>
              <w:autoSpaceDN w:val="0"/>
              <w:adjustRightInd w:val="0"/>
              <w:rPr>
                <w:rFonts w:eastAsia="Times-Bold"/>
                <w:sz w:val="22"/>
                <w:szCs w:val="22"/>
              </w:rPr>
            </w:pPr>
            <w:r>
              <w:rPr>
                <w:rFonts w:asciiTheme="minorHAnsi" w:eastAsia="Times-Bold" w:hAnsiTheme="minorHAnsi" w:cs="Times-Bold"/>
                <w:b/>
                <w:bCs/>
                <w:sz w:val="22"/>
                <w:szCs w:val="22"/>
              </w:rPr>
              <w:t>4</w:t>
            </w:r>
            <w:r w:rsidR="000475E3" w:rsidRPr="00861460">
              <w:rPr>
                <w:rFonts w:ascii="Times-Bold" w:eastAsia="Times-Bold" w:cs="Times-Bold" w:hint="eastAsia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="000475E3" w:rsidRPr="00861460">
              <w:rPr>
                <w:rFonts w:eastAsia="Times-Bold"/>
                <w:sz w:val="22"/>
                <w:szCs w:val="22"/>
              </w:rPr>
              <w:t>Овладевший</w:t>
            </w:r>
            <w:proofErr w:type="gramEnd"/>
            <w:r w:rsidR="0034379D">
              <w:rPr>
                <w:rFonts w:eastAsia="Times-Bold"/>
                <w:sz w:val="22"/>
                <w:szCs w:val="22"/>
              </w:rPr>
              <w:t xml:space="preserve"> </w:t>
            </w:r>
            <w:r w:rsidR="000475E3" w:rsidRPr="00861460">
              <w:rPr>
                <w:rFonts w:eastAsia="Times-Bold"/>
                <w:sz w:val="22"/>
                <w:szCs w:val="22"/>
              </w:rPr>
              <w:t>средствами общения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rFonts w:eastAsia="Times-Bold"/>
                <w:sz w:val="22"/>
                <w:szCs w:val="22"/>
              </w:rPr>
            </w:pPr>
            <w:r w:rsidRPr="00861460">
              <w:rPr>
                <w:rFonts w:eastAsia="Times-Bold"/>
                <w:sz w:val="22"/>
                <w:szCs w:val="22"/>
              </w:rPr>
              <w:t>и способами</w:t>
            </w:r>
            <w:r w:rsidR="0034379D">
              <w:rPr>
                <w:rFonts w:eastAsia="Times-Bold"/>
                <w:sz w:val="22"/>
                <w:szCs w:val="22"/>
              </w:rPr>
              <w:t xml:space="preserve"> </w:t>
            </w:r>
            <w:r w:rsidRPr="00861460">
              <w:rPr>
                <w:rFonts w:eastAsia="Times-Bold"/>
                <w:sz w:val="22"/>
                <w:szCs w:val="22"/>
              </w:rPr>
              <w:t xml:space="preserve">взаимодействия </w:t>
            </w:r>
            <w:proofErr w:type="gramStart"/>
            <w:r w:rsidRPr="00861460">
              <w:rPr>
                <w:rFonts w:eastAsia="Times-Bold"/>
                <w:sz w:val="22"/>
                <w:szCs w:val="22"/>
              </w:rPr>
              <w:t>со</w:t>
            </w:r>
            <w:proofErr w:type="gramEnd"/>
          </w:p>
          <w:p w:rsidR="000475E3" w:rsidRPr="0034379D" w:rsidRDefault="000475E3" w:rsidP="00861460">
            <w:pPr>
              <w:autoSpaceDE w:val="0"/>
              <w:autoSpaceDN w:val="0"/>
              <w:adjustRightInd w:val="0"/>
              <w:rPr>
                <w:rFonts w:eastAsia="Times-Bold"/>
                <w:sz w:val="22"/>
                <w:szCs w:val="22"/>
              </w:rPr>
            </w:pPr>
            <w:r w:rsidRPr="00861460">
              <w:rPr>
                <w:rFonts w:eastAsia="Times-Bold"/>
                <w:sz w:val="22"/>
                <w:szCs w:val="22"/>
              </w:rPr>
              <w:t>взрослыми и</w:t>
            </w:r>
            <w:r w:rsidR="0034379D">
              <w:rPr>
                <w:rFonts w:eastAsia="Times-Bold"/>
                <w:sz w:val="22"/>
                <w:szCs w:val="22"/>
              </w:rPr>
              <w:t xml:space="preserve"> </w:t>
            </w:r>
            <w:r w:rsidRPr="00861460">
              <w:rPr>
                <w:rFonts w:eastAsia="Times-Bold"/>
                <w:sz w:val="22"/>
                <w:szCs w:val="22"/>
              </w:rPr>
              <w:t>сверстниками</w:t>
            </w:r>
            <w:r w:rsidR="0034379D">
              <w:rPr>
                <w:rFonts w:eastAsia="Times-Bold"/>
                <w:sz w:val="22"/>
                <w:szCs w:val="22"/>
              </w:rPr>
              <w:t>.</w:t>
            </w: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Стремится к общению со сверстниками, к уважению и положительной оценке со стороны партнёра по общению.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Выбирает более сложные способы взаимодействия в познавательной деятельности. Контролирует и исправляет</w:t>
            </w:r>
            <w:r w:rsidR="009E526C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 xml:space="preserve">собственную деятельность и действия партнёра. Проявляет избирательность в общении со сверстниками, ориентируясь на успешность ребёнка в деятельности, а также на привлекательность во внешности, отражающей черты мужественности и женственности. Умеет строить деловой диалог при совместном выполнении поручения, в совместном обсуждении правил игры, в случаях возникновения </w:t>
            </w:r>
            <w:r w:rsidR="009E526C">
              <w:rPr>
                <w:sz w:val="22"/>
                <w:szCs w:val="22"/>
              </w:rPr>
              <w:t>конфликтов</w:t>
            </w:r>
            <w:r w:rsidRPr="00861460">
              <w:rPr>
                <w:sz w:val="22"/>
                <w:szCs w:val="22"/>
              </w:rPr>
              <w:t>.</w:t>
            </w:r>
            <w:r w:rsidR="009E526C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 xml:space="preserve">Адекватно использует разнообразные невербальные средства общения: мимику, жесты, действия. Следует правилам речевого этикета в общении </w:t>
            </w:r>
            <w:proofErr w:type="gramStart"/>
            <w:r w:rsidRPr="00861460">
              <w:rPr>
                <w:sz w:val="22"/>
                <w:szCs w:val="22"/>
              </w:rPr>
              <w:t>со</w:t>
            </w:r>
            <w:proofErr w:type="gramEnd"/>
            <w:r w:rsidRPr="00861460">
              <w:rPr>
                <w:sz w:val="22"/>
                <w:szCs w:val="22"/>
              </w:rPr>
              <w:t xml:space="preserve"> взрослыми.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rFonts w:eastAsia="Times-Bold"/>
                <w:b/>
                <w:bCs/>
                <w:sz w:val="23"/>
                <w:szCs w:val="23"/>
              </w:rPr>
              <w:lastRenderedPageBreak/>
              <w:t xml:space="preserve">5. </w:t>
            </w:r>
            <w:proofErr w:type="gramStart"/>
            <w:r w:rsidRPr="00861460">
              <w:rPr>
                <w:sz w:val="23"/>
                <w:szCs w:val="23"/>
              </w:rPr>
              <w:t>Способный</w:t>
            </w:r>
            <w:proofErr w:type="gramEnd"/>
            <w:r w:rsidR="009E526C">
              <w:rPr>
                <w:sz w:val="23"/>
                <w:szCs w:val="23"/>
              </w:rPr>
              <w:t xml:space="preserve">  </w:t>
            </w:r>
            <w:r w:rsidRPr="00861460">
              <w:rPr>
                <w:sz w:val="23"/>
                <w:szCs w:val="23"/>
              </w:rPr>
              <w:t>управлять своим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поведением и</w:t>
            </w:r>
            <w:r w:rsidR="009E526C">
              <w:rPr>
                <w:sz w:val="23"/>
                <w:szCs w:val="23"/>
              </w:rPr>
              <w:t xml:space="preserve"> </w:t>
            </w:r>
            <w:r w:rsidRPr="00861460">
              <w:rPr>
                <w:sz w:val="23"/>
                <w:szCs w:val="23"/>
              </w:rPr>
              <w:t xml:space="preserve">планировать </w:t>
            </w:r>
            <w:proofErr w:type="gramStart"/>
            <w:r w:rsidRPr="00861460">
              <w:rPr>
                <w:sz w:val="23"/>
                <w:szCs w:val="23"/>
              </w:rPr>
              <w:t>свои</w:t>
            </w:r>
            <w:proofErr w:type="gramEnd"/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действия на основе</w:t>
            </w:r>
            <w:r w:rsidR="009E526C">
              <w:rPr>
                <w:sz w:val="23"/>
                <w:szCs w:val="23"/>
              </w:rPr>
              <w:t xml:space="preserve"> </w:t>
            </w:r>
            <w:proofErr w:type="gramStart"/>
            <w:r w:rsidRPr="00861460">
              <w:rPr>
                <w:sz w:val="23"/>
                <w:szCs w:val="23"/>
              </w:rPr>
              <w:t>первичных</w:t>
            </w:r>
            <w:proofErr w:type="gramEnd"/>
          </w:p>
          <w:p w:rsidR="000475E3" w:rsidRPr="009E526C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ценностных</w:t>
            </w:r>
            <w:r w:rsidR="009E526C">
              <w:rPr>
                <w:sz w:val="23"/>
                <w:szCs w:val="23"/>
              </w:rPr>
              <w:t xml:space="preserve"> </w:t>
            </w:r>
            <w:r w:rsidRPr="00861460">
              <w:rPr>
                <w:sz w:val="23"/>
                <w:szCs w:val="23"/>
              </w:rPr>
              <w:t>представлений</w:t>
            </w:r>
            <w:r w:rsidRPr="00861460">
              <w:rPr>
                <w:rFonts w:eastAsia="Times-Bold"/>
                <w:b/>
                <w:bCs/>
                <w:sz w:val="23"/>
                <w:szCs w:val="23"/>
              </w:rPr>
              <w:t>,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соблюдающий</w:t>
            </w:r>
            <w:r w:rsidR="009E526C">
              <w:rPr>
                <w:sz w:val="23"/>
                <w:szCs w:val="23"/>
              </w:rPr>
              <w:t xml:space="preserve"> </w:t>
            </w:r>
            <w:r w:rsidRPr="00861460">
              <w:rPr>
                <w:sz w:val="23"/>
                <w:szCs w:val="23"/>
              </w:rPr>
              <w:t>элементарные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общепринятые</w:t>
            </w:r>
            <w:r w:rsidR="009E526C">
              <w:rPr>
                <w:sz w:val="23"/>
                <w:szCs w:val="23"/>
              </w:rPr>
              <w:t xml:space="preserve"> </w:t>
            </w:r>
            <w:r w:rsidRPr="00861460">
              <w:rPr>
                <w:sz w:val="23"/>
                <w:szCs w:val="23"/>
              </w:rPr>
              <w:t>нормы и правила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поведения</w:t>
            </w:r>
            <w:r w:rsidR="000C5117">
              <w:rPr>
                <w:sz w:val="23"/>
                <w:szCs w:val="23"/>
              </w:rPr>
              <w:t>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Начинает оценивать широту кругозора окружающих. Испытывает потребность в новых знаниях о мире. Стремится к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3"/>
                <w:szCs w:val="23"/>
              </w:rPr>
              <w:t>участию в познавательной деятельности, сохраняя активность на всём её протяжении.</w:t>
            </w: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6.Способный</w:t>
            </w:r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решать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интеллектуальные и</w:t>
            </w:r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личностные задачи</w:t>
            </w:r>
          </w:p>
          <w:p w:rsidR="000C5117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b/>
                <w:bCs/>
                <w:sz w:val="22"/>
                <w:szCs w:val="22"/>
              </w:rPr>
              <w:t>(</w:t>
            </w:r>
            <w:r w:rsidRPr="00861460">
              <w:rPr>
                <w:sz w:val="22"/>
                <w:szCs w:val="22"/>
              </w:rPr>
              <w:t>проблемы</w:t>
            </w:r>
            <w:r w:rsidRPr="00861460">
              <w:rPr>
                <w:b/>
                <w:bCs/>
                <w:sz w:val="22"/>
                <w:szCs w:val="22"/>
              </w:rPr>
              <w:t>),</w:t>
            </w:r>
            <w:r w:rsidR="000C5117">
              <w:rPr>
                <w:b/>
                <w:bCs/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адекватные</w:t>
            </w:r>
            <w:r w:rsidR="000C5117">
              <w:rPr>
                <w:b/>
                <w:bCs/>
                <w:sz w:val="22"/>
                <w:szCs w:val="22"/>
              </w:rPr>
              <w:t xml:space="preserve"> </w:t>
            </w:r>
            <w:r w:rsidR="000C5117">
              <w:rPr>
                <w:sz w:val="22"/>
                <w:szCs w:val="22"/>
              </w:rPr>
              <w:t>в</w:t>
            </w:r>
            <w:r w:rsidRPr="00861460">
              <w:rPr>
                <w:sz w:val="22"/>
                <w:szCs w:val="22"/>
              </w:rPr>
              <w:t>озрасту</w:t>
            </w:r>
          </w:p>
          <w:p w:rsidR="000475E3" w:rsidRPr="000C5117" w:rsidRDefault="000C5117" w:rsidP="0086146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5E3" w:rsidRPr="00861460">
              <w:rPr>
                <w:sz w:val="22"/>
                <w:szCs w:val="22"/>
              </w:rPr>
              <w:t>мира природы поведения.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Предлагает различные варианты решения проблемно-познавательных задач; расширяет самостоятельность </w:t>
            </w:r>
            <w:proofErr w:type="gramStart"/>
            <w:r w:rsidRPr="00861460">
              <w:rPr>
                <w:sz w:val="22"/>
                <w:szCs w:val="22"/>
              </w:rPr>
              <w:t>в</w:t>
            </w:r>
            <w:proofErr w:type="gramEnd"/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исследовательской деятельности. Решает задачи на упорядочивание объектов по какому-либо основанию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(например, сначала по высоте, а потом по ширине), классифицирует предметы. Проявляет попытку ставить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интеллектуальные задачи.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b/>
                <w:bCs/>
                <w:sz w:val="22"/>
                <w:szCs w:val="22"/>
              </w:rPr>
              <w:t xml:space="preserve">7. </w:t>
            </w:r>
            <w:r w:rsidRPr="00861460">
              <w:rPr>
                <w:sz w:val="22"/>
                <w:szCs w:val="22"/>
              </w:rPr>
              <w:t>Имеющий</w:t>
            </w:r>
            <w:r w:rsidR="000C5117">
              <w:rPr>
                <w:sz w:val="22"/>
                <w:szCs w:val="22"/>
              </w:rPr>
              <w:t xml:space="preserve">  </w:t>
            </w:r>
            <w:r w:rsidRPr="00861460">
              <w:rPr>
                <w:sz w:val="22"/>
                <w:szCs w:val="22"/>
              </w:rPr>
              <w:t>первичные</w:t>
            </w:r>
          </w:p>
          <w:p w:rsidR="000475E3" w:rsidRPr="000C5117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представления о</w:t>
            </w:r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себе</w:t>
            </w:r>
            <w:r w:rsidRPr="00861460">
              <w:rPr>
                <w:b/>
                <w:bCs/>
                <w:sz w:val="22"/>
                <w:szCs w:val="22"/>
              </w:rPr>
              <w:t xml:space="preserve">, </w:t>
            </w:r>
            <w:r w:rsidRPr="00861460">
              <w:rPr>
                <w:sz w:val="22"/>
                <w:szCs w:val="22"/>
              </w:rPr>
              <w:t>семье</w:t>
            </w:r>
            <w:r w:rsidRPr="00861460">
              <w:rPr>
                <w:b/>
                <w:bCs/>
                <w:sz w:val="22"/>
                <w:szCs w:val="22"/>
              </w:rPr>
              <w:t>,</w:t>
            </w:r>
          </w:p>
          <w:p w:rsidR="000475E3" w:rsidRPr="000C5117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1460">
              <w:rPr>
                <w:sz w:val="22"/>
                <w:szCs w:val="22"/>
              </w:rPr>
              <w:t>обществе</w:t>
            </w:r>
            <w:proofErr w:type="gramEnd"/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b/>
                <w:bCs/>
                <w:sz w:val="22"/>
                <w:szCs w:val="22"/>
              </w:rPr>
              <w:t>(</w:t>
            </w:r>
            <w:r w:rsidRPr="00861460">
              <w:rPr>
                <w:sz w:val="22"/>
                <w:szCs w:val="22"/>
              </w:rPr>
              <w:t>ближайшем</w:t>
            </w:r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социуме</w:t>
            </w:r>
            <w:r w:rsidRPr="00861460">
              <w:rPr>
                <w:b/>
                <w:bCs/>
                <w:sz w:val="22"/>
                <w:szCs w:val="22"/>
              </w:rPr>
              <w:t>),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1460">
              <w:rPr>
                <w:sz w:val="22"/>
                <w:szCs w:val="22"/>
              </w:rPr>
              <w:t>государстве</w:t>
            </w:r>
            <w:proofErr w:type="gramEnd"/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b/>
                <w:bCs/>
                <w:sz w:val="22"/>
                <w:szCs w:val="22"/>
              </w:rPr>
              <w:t>(</w:t>
            </w:r>
            <w:r w:rsidRPr="00861460">
              <w:rPr>
                <w:sz w:val="22"/>
                <w:szCs w:val="22"/>
              </w:rPr>
              <w:t>стране</w:t>
            </w:r>
            <w:r w:rsidRPr="00861460">
              <w:rPr>
                <w:b/>
                <w:bCs/>
                <w:sz w:val="22"/>
                <w:szCs w:val="22"/>
              </w:rPr>
              <w:t xml:space="preserve">), </w:t>
            </w:r>
            <w:r w:rsidRPr="00861460">
              <w:rPr>
                <w:sz w:val="22"/>
                <w:szCs w:val="22"/>
              </w:rPr>
              <w:t>мире и</w:t>
            </w:r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природе</w:t>
            </w:r>
            <w:r w:rsidR="000C5117">
              <w:rPr>
                <w:sz w:val="22"/>
                <w:szCs w:val="22"/>
              </w:rPr>
              <w:t>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Имеет представления о предметах, явлениях, событиях, лежащих за пределами непосредственного восприятия.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Проявляет возрастающий интерес к социальным понятиям и языку символов. Имеет достаточно широкий круг источников познавательной информации и упорядоченные представления о мире.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b/>
                <w:bCs/>
                <w:sz w:val="22"/>
                <w:szCs w:val="22"/>
              </w:rPr>
              <w:t xml:space="preserve">8. </w:t>
            </w:r>
            <w:r w:rsidRPr="00861460">
              <w:rPr>
                <w:sz w:val="22"/>
                <w:szCs w:val="22"/>
              </w:rPr>
              <w:t>Овладевший</w:t>
            </w:r>
            <w:r w:rsidR="0034379D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универсальными</w:t>
            </w:r>
          </w:p>
          <w:p w:rsidR="000475E3" w:rsidRPr="00861460" w:rsidRDefault="0034379D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75E3" w:rsidRPr="00861460">
              <w:rPr>
                <w:sz w:val="22"/>
                <w:szCs w:val="22"/>
              </w:rPr>
              <w:t>редпосылками</w:t>
            </w:r>
            <w:r>
              <w:rPr>
                <w:sz w:val="22"/>
                <w:szCs w:val="22"/>
              </w:rPr>
              <w:t xml:space="preserve"> </w:t>
            </w:r>
            <w:r w:rsidR="000475E3" w:rsidRPr="00861460">
              <w:rPr>
                <w:sz w:val="22"/>
                <w:szCs w:val="22"/>
              </w:rPr>
              <w:t>учебной деятельности</w:t>
            </w:r>
            <w:r w:rsidR="000C5117">
              <w:rPr>
                <w:sz w:val="22"/>
                <w:szCs w:val="22"/>
              </w:rPr>
              <w:t>.</w:t>
            </w:r>
          </w:p>
        </w:tc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61460">
              <w:rPr>
                <w:sz w:val="22"/>
                <w:szCs w:val="22"/>
              </w:rPr>
              <w:t>Способен</w:t>
            </w:r>
            <w:proofErr w:type="gramEnd"/>
            <w:r w:rsidRPr="00861460">
              <w:rPr>
                <w:sz w:val="22"/>
                <w:szCs w:val="22"/>
              </w:rPr>
              <w:t xml:space="preserve"> использовать элементы планирования в познавательной деятельности, способы удержания в памяти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заданного правила или образца, умение направлять свои действия, ориентируясь на заданные требования.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475E3" w:rsidTr="00861460">
        <w:tc>
          <w:tcPr>
            <w:tcW w:w="5210" w:type="dxa"/>
          </w:tcPr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rFonts w:eastAsia="Times-Bold"/>
                <w:b/>
                <w:bCs/>
                <w:sz w:val="22"/>
                <w:szCs w:val="22"/>
              </w:rPr>
              <w:t xml:space="preserve">9. </w:t>
            </w:r>
            <w:r w:rsidRPr="00861460">
              <w:rPr>
                <w:sz w:val="22"/>
                <w:szCs w:val="22"/>
              </w:rPr>
              <w:t>Овладевший</w:t>
            </w:r>
            <w:r w:rsidR="000C5117">
              <w:rPr>
                <w:sz w:val="22"/>
                <w:szCs w:val="22"/>
              </w:rPr>
              <w:t xml:space="preserve">  </w:t>
            </w:r>
            <w:r w:rsidRPr="00861460">
              <w:rPr>
                <w:sz w:val="22"/>
                <w:szCs w:val="22"/>
              </w:rPr>
              <w:t>необходимыми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умениями и</w:t>
            </w:r>
            <w:r w:rsidR="000C5117">
              <w:rPr>
                <w:sz w:val="22"/>
                <w:szCs w:val="22"/>
              </w:rPr>
              <w:t xml:space="preserve"> </w:t>
            </w:r>
            <w:r w:rsidRPr="00861460">
              <w:rPr>
                <w:sz w:val="22"/>
                <w:szCs w:val="22"/>
              </w:rPr>
              <w:t>навыками</w:t>
            </w:r>
            <w:r w:rsidR="000C5117">
              <w:rPr>
                <w:sz w:val="22"/>
                <w:szCs w:val="22"/>
              </w:rPr>
              <w:t>.</w:t>
            </w:r>
          </w:p>
        </w:tc>
        <w:tc>
          <w:tcPr>
            <w:tcW w:w="5210" w:type="dxa"/>
          </w:tcPr>
          <w:p w:rsidR="000475E3" w:rsidRPr="00861460" w:rsidRDefault="000475E3" w:rsidP="00861460">
            <w:pPr>
              <w:pStyle w:val="a7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Сенсорная культура</w:t>
            </w:r>
            <w:r w:rsidRPr="00861460">
              <w:rPr>
                <w:i/>
                <w:iCs/>
                <w:sz w:val="22"/>
                <w:szCs w:val="22"/>
              </w:rPr>
              <w:t>: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использовать перцептивные (обследовательские) действия и сенсорные эталоны;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классифицировать предметы по форме, цвету, величине и другим свойствам из нескольких разновидностей;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обобщать предметы по выделенным признакам.</w:t>
            </w:r>
          </w:p>
          <w:p w:rsidR="000475E3" w:rsidRPr="00861460" w:rsidRDefault="000475E3" w:rsidP="00861460">
            <w:pPr>
              <w:pStyle w:val="a7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  <w:r w:rsidRPr="00861460">
              <w:rPr>
                <w:i/>
                <w:iCs/>
                <w:sz w:val="22"/>
                <w:szCs w:val="22"/>
              </w:rPr>
              <w:t>: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оперировать числами и цифрами в пределах 10;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использовать счётные навыки;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устанавливать количественные отношения в пределах известных чисел;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понимать закономерности построения числового ряда;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сравнивать предметы по величине путём непосредственного соизмерения, опосредованного измерения, определять результаты измерения;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классифицировать предметы по выделенному признаку;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lastRenderedPageBreak/>
              <w:t xml:space="preserve"> устанавливать отношения: часть–целое, равенство–неравенство;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различать геометрические фигуры, их особенности и общие свойства;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классифицировать предметы по заданному признаку;</w:t>
            </w:r>
          </w:p>
          <w:p w:rsidR="000475E3" w:rsidRPr="008677FA" w:rsidRDefault="000475E3" w:rsidP="008677FA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определять относительность пространственных характеристик, расположение предметов относительно друг</w:t>
            </w:r>
            <w:r w:rsidR="008677FA">
              <w:rPr>
                <w:sz w:val="22"/>
                <w:szCs w:val="22"/>
              </w:rPr>
              <w:t xml:space="preserve"> </w:t>
            </w:r>
            <w:r w:rsidRPr="008677FA">
              <w:rPr>
                <w:sz w:val="22"/>
                <w:szCs w:val="22"/>
              </w:rPr>
              <w:t>друга и описывать маршруты движения;</w:t>
            </w:r>
          </w:p>
          <w:p w:rsidR="000475E3" w:rsidRPr="00861460" w:rsidRDefault="000475E3" w:rsidP="0086146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использовать временные ориентировки, определять относительность временных характеристик.</w:t>
            </w:r>
          </w:p>
          <w:p w:rsidR="000475E3" w:rsidRPr="00861460" w:rsidRDefault="000475E3" w:rsidP="008614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664CA" w:rsidRDefault="00D664CA" w:rsidP="00731CEB">
      <w:pPr>
        <w:jc w:val="both"/>
      </w:pPr>
    </w:p>
    <w:p w:rsidR="00D664CA" w:rsidRDefault="00D664CA" w:rsidP="00731CEB">
      <w:pPr>
        <w:jc w:val="both"/>
      </w:pPr>
    </w:p>
    <w:p w:rsidR="00731CEB" w:rsidRDefault="00731CEB" w:rsidP="00731CEB">
      <w:pPr>
        <w:jc w:val="center"/>
        <w:rPr>
          <w:b/>
        </w:rPr>
      </w:pPr>
    </w:p>
    <w:p w:rsidR="00731CEB" w:rsidRDefault="00731CEB" w:rsidP="00731CEB">
      <w:pPr>
        <w:ind w:firstLine="708"/>
        <w:jc w:val="both"/>
      </w:pPr>
      <w:r>
        <w:t>Способом проверки усвоения содержания компонента образовательной области «</w:t>
      </w:r>
      <w:r w:rsidR="000C5117">
        <w:t>Познавательное развитие</w:t>
      </w:r>
      <w:r>
        <w:t xml:space="preserve">» являются диагностические НОД, которые организуются в рамках проведения мониторинга в </w:t>
      </w:r>
      <w:r w:rsidR="00D664CA">
        <w:t>сентябре</w:t>
      </w:r>
      <w:r>
        <w:t xml:space="preserve"> и </w:t>
      </w:r>
      <w:r w:rsidR="00D664CA">
        <w:t>мае</w:t>
      </w:r>
      <w:r>
        <w:t xml:space="preserve"> каждого учебного года.</w:t>
      </w:r>
    </w:p>
    <w:p w:rsidR="00731CEB" w:rsidRDefault="00731CEB" w:rsidP="00731CEB">
      <w:pPr>
        <w:rPr>
          <w:b/>
        </w:rPr>
      </w:pPr>
    </w:p>
    <w:p w:rsidR="00731CEB" w:rsidRPr="000C5117" w:rsidRDefault="00731CEB" w:rsidP="00731CEB">
      <w:pPr>
        <w:jc w:val="center"/>
        <w:rPr>
          <w:b/>
          <w:bCs/>
        </w:rPr>
      </w:pPr>
      <w:r w:rsidRPr="000E1F4C">
        <w:rPr>
          <w:b/>
        </w:rPr>
        <w:t xml:space="preserve">Тематическое планирование по </w:t>
      </w:r>
      <w:r w:rsidR="00E739F8" w:rsidRPr="000E1F4C">
        <w:rPr>
          <w:b/>
        </w:rPr>
        <w:t>Формированию элементарных математических представлений</w:t>
      </w: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2549"/>
        <w:gridCol w:w="2588"/>
        <w:gridCol w:w="2698"/>
      </w:tblGrid>
      <w:tr w:rsidR="00F80C24" w:rsidTr="00214C0A">
        <w:trPr>
          <w:cantSplit/>
          <w:trHeight w:val="55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EB" w:rsidRDefault="00731CEB" w:rsidP="00F80C24">
            <w:pPr>
              <w:pStyle w:val="2"/>
              <w:spacing w:after="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B" w:rsidRDefault="00731CEB">
            <w:pPr>
              <w:pStyle w:val="2"/>
              <w:spacing w:after="0" w:line="240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 (раздел)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B" w:rsidRDefault="00731CEB">
            <w:pPr>
              <w:pStyle w:val="2"/>
              <w:spacing w:after="0" w:line="240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непосредственно образовательной деятельности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EB" w:rsidRDefault="00731CEB">
            <w:pPr>
              <w:pStyle w:val="2"/>
              <w:spacing w:after="0" w:line="240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  <w:p w:rsidR="00731CEB" w:rsidRDefault="00731CEB">
            <w:pPr>
              <w:pStyle w:val="2"/>
              <w:spacing w:after="0" w:line="240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практической  непосредственно образовательной деятельности</w:t>
            </w:r>
          </w:p>
        </w:tc>
      </w:tr>
      <w:tr w:rsidR="00B17FB4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Default="00B17FB4" w:rsidP="00F80C24">
            <w:pPr>
              <w:pStyle w:val="2"/>
              <w:spacing w:after="0" w:line="240" w:lineRule="auto"/>
              <w:ind w:left="1068" w:hanging="926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Pr="00061747" w:rsidRDefault="00B17FB4" w:rsidP="00C41C1F">
            <w:r w:rsidRPr="00061747">
              <w:t>Диагностика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FB4" w:rsidRDefault="00B17FB4" w:rsidP="00C41C1F">
            <w:pPr>
              <w:jc w:val="center"/>
              <w:rPr>
                <w:b/>
              </w:rPr>
            </w:pPr>
          </w:p>
          <w:p w:rsidR="00B17FB4" w:rsidRDefault="006346EB" w:rsidP="00C41C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4" w:rsidRDefault="00B17FB4">
            <w:pPr>
              <w:jc w:val="center"/>
              <w:rPr>
                <w:b/>
              </w:rPr>
            </w:pPr>
          </w:p>
        </w:tc>
      </w:tr>
      <w:tr w:rsidR="00B17FB4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B17FB4" w:rsidP="00F80C24">
            <w:pPr>
              <w:pStyle w:val="2"/>
              <w:spacing w:after="0" w:line="240" w:lineRule="auto"/>
              <w:ind w:left="1068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Pr="00061747" w:rsidRDefault="00B17FB4" w:rsidP="00C41C1F">
            <w:pPr>
              <w:jc w:val="both"/>
            </w:pPr>
            <w:r w:rsidRPr="00061747">
              <w:t>Повторение свойства предмета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FB4" w:rsidRDefault="006346EB" w:rsidP="006346EB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4" w:rsidRDefault="00B17FB4">
            <w:pPr>
              <w:jc w:val="center"/>
              <w:rPr>
                <w:b/>
              </w:rPr>
            </w:pPr>
          </w:p>
        </w:tc>
      </w:tr>
      <w:tr w:rsidR="00B17FB4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B17FB4" w:rsidP="00F80C24">
            <w:pPr>
              <w:pStyle w:val="2"/>
              <w:spacing w:after="0" w:line="240" w:lineRule="auto"/>
              <w:ind w:left="1068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Pr="00061747" w:rsidRDefault="00B17FB4" w:rsidP="00C41C1F">
            <w:r w:rsidRPr="00061747">
              <w:t>Повторение геометрические фигуры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B4" w:rsidRDefault="006346EB" w:rsidP="006346EB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4" w:rsidRDefault="00B17FB4">
            <w:pPr>
              <w:jc w:val="center"/>
              <w:rPr>
                <w:b/>
              </w:rPr>
            </w:pPr>
          </w:p>
        </w:tc>
      </w:tr>
      <w:tr w:rsidR="00B17FB4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B17FB4" w:rsidP="00F80C24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Pr="00061747" w:rsidRDefault="00B17FB4" w:rsidP="00C41C1F">
            <w:r w:rsidRPr="00061747">
              <w:t>Сходство - различие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B4" w:rsidRDefault="00B17FB4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4" w:rsidRPr="007E2580" w:rsidRDefault="00B17FB4">
            <w:pPr>
              <w:jc w:val="center"/>
            </w:pPr>
            <w:r w:rsidRPr="007E2580">
              <w:t>1</w:t>
            </w:r>
          </w:p>
        </w:tc>
      </w:tr>
      <w:tr w:rsidR="00B17FB4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B17FB4" w:rsidP="00F80C24">
            <w:pPr>
              <w:pStyle w:val="2"/>
              <w:spacing w:after="0" w:line="240" w:lineRule="auto"/>
              <w:ind w:left="1068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Pr="00061747" w:rsidRDefault="00B17FB4" w:rsidP="00C41C1F">
            <w:r w:rsidRPr="00061747">
              <w:t>Свойство предметов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B17FB4" w:rsidRDefault="00B17FB4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B4" w:rsidRPr="007E2580" w:rsidRDefault="00B17FB4">
            <w:pPr>
              <w:jc w:val="center"/>
            </w:pPr>
          </w:p>
        </w:tc>
      </w:tr>
      <w:tr w:rsidR="006346EB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Октяб</w:t>
            </w:r>
            <w:r w:rsidR="00830802">
              <w:rPr>
                <w:sz w:val="24"/>
              </w:rPr>
              <w:t>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34379D" w:rsidP="00C41C1F">
            <w:r w:rsidRPr="00061747">
              <w:t>Закрепле</w:t>
            </w:r>
            <w:r>
              <w:t xml:space="preserve">ние представлений о равенстве и </w:t>
            </w:r>
            <w:r w:rsidRPr="00061747">
              <w:t>неравенстве групп предметов.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EB" w:rsidRPr="007E2580" w:rsidRDefault="006346EB">
            <w:pPr>
              <w:jc w:val="center"/>
            </w:pPr>
            <w:r w:rsidRPr="007E2580">
              <w:t>1</w:t>
            </w:r>
          </w:p>
        </w:tc>
      </w:tr>
      <w:tr w:rsidR="006346EB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ind w:left="1068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6346EB" w:rsidP="0034379D">
            <w:r w:rsidRPr="00061747">
              <w:t xml:space="preserve">Сравнение по </w:t>
            </w:r>
            <w:proofErr w:type="gramStart"/>
            <w:r w:rsidR="0034379D" w:rsidRPr="00061747">
              <w:t>по</w:t>
            </w:r>
            <w:proofErr w:type="gramEnd"/>
            <w:r w:rsidR="0034379D" w:rsidRPr="00061747">
              <w:t xml:space="preserve"> размеру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EB" w:rsidRPr="007E2580" w:rsidRDefault="006346EB">
            <w:pPr>
              <w:jc w:val="center"/>
            </w:pPr>
            <w:r w:rsidRPr="007E2580">
              <w:t>1</w:t>
            </w:r>
          </w:p>
        </w:tc>
      </w:tr>
      <w:tr w:rsidR="006346EB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ind w:left="1068"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34379D" w:rsidP="0034379D">
            <w:r w:rsidRPr="00061747">
              <w:t xml:space="preserve">Сравнение количеству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Pr="007E2580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346EB" w:rsidTr="00214C0A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34379D" w:rsidP="00C41C1F">
            <w:r w:rsidRPr="00061747">
              <w:t>Образование и употребление обобщающих понятий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Pr="007E2580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346EB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6346EB" w:rsidP="00C41C1F">
            <w:r w:rsidRPr="00061747">
              <w:t>Закрепление представлений о свойствах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46EB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6346EB" w:rsidP="00C41C1F">
            <w:r w:rsidRPr="00061747">
              <w:t>Обозначение свой</w:t>
            </w:r>
            <w:proofErr w:type="gramStart"/>
            <w:r w:rsidRPr="00061747">
              <w:t>ств пр</w:t>
            </w:r>
            <w:proofErr w:type="gramEnd"/>
            <w:r w:rsidRPr="00061747">
              <w:t>едметов (символы)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346EB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6346EB" w:rsidP="00C41C1F">
            <w:r w:rsidRPr="00061747">
              <w:t>Сравнение множеств, равно и  не равно, больше и меньше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346EB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6346EB" w:rsidP="00C41C1F">
            <w:r w:rsidRPr="00061747">
              <w:t>Повторение (больш</w:t>
            </w:r>
            <w:proofErr w:type="gramStart"/>
            <w:r w:rsidRPr="00061747">
              <w:t>е-</w:t>
            </w:r>
            <w:proofErr w:type="gramEnd"/>
            <w:r w:rsidRPr="00061747">
              <w:rPr>
                <w:lang w:val="en-US"/>
              </w:rPr>
              <w:t xml:space="preserve"> </w:t>
            </w:r>
            <w:r w:rsidRPr="00061747">
              <w:t>меньше)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346EB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6346EB" w:rsidP="00C41C1F">
            <w:r w:rsidRPr="00061747">
              <w:t>Сравнение количеств</w:t>
            </w:r>
            <w:proofErr w:type="gramStart"/>
            <w:r w:rsidRPr="00061747">
              <w:t>а(</w:t>
            </w:r>
            <w:proofErr w:type="gramEnd"/>
            <w:r w:rsidRPr="00061747">
              <w:t xml:space="preserve"> экспериментирование)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46EB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 w:rsidP="00F80C24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EB" w:rsidRPr="00061747" w:rsidRDefault="00214C0A" w:rsidP="00C41C1F">
            <w:r w:rsidRPr="00061747">
              <w:t>План (карта путешествий)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EB" w:rsidRDefault="006346EB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Default="00214C0A">
            <w:r w:rsidRPr="009A1272">
              <w:t>Сравнение дискретных количеств (предметы которые можно пересчитать</w:t>
            </w:r>
            <w:r w:rsidR="0034379D"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DB03A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Измерение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C41C1F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Pr="006346EB" w:rsidRDefault="00214C0A" w:rsidP="006346EB">
            <w:pPr>
              <w:pStyle w:val="2"/>
              <w:spacing w:after="0" w:line="240" w:lineRule="auto"/>
              <w:ind w:left="0" w:firstLine="0"/>
              <w:jc w:val="left"/>
              <w:rPr>
                <w:color w:val="FF000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Единицы измерения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Pr="006346EB" w:rsidRDefault="00214C0A" w:rsidP="00F80C24">
            <w:pPr>
              <w:pStyle w:val="2"/>
              <w:spacing w:after="0" w:line="240" w:lineRule="auto"/>
              <w:jc w:val="left"/>
              <w:rPr>
                <w:color w:val="FF0000"/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Измерение длин</w:t>
            </w:r>
            <w:proofErr w:type="gramStart"/>
            <w:r w:rsidRPr="00061747">
              <w:t>ы(</w:t>
            </w:r>
            <w:proofErr w:type="gramEnd"/>
            <w:r w:rsidRPr="00061747">
              <w:t>практическое)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Объем</w:t>
            </w:r>
            <w:proofErr w:type="gramStart"/>
            <w:r w:rsidRPr="00061747">
              <w:t>.</w:t>
            </w:r>
            <w:proofErr w:type="gramEnd"/>
            <w:r w:rsidRPr="00061747">
              <w:t xml:space="preserve"> </w:t>
            </w:r>
            <w:proofErr w:type="gramStart"/>
            <w:r w:rsidRPr="00061747">
              <w:t>с</w:t>
            </w:r>
            <w:proofErr w:type="gramEnd"/>
            <w:r w:rsidRPr="00061747">
              <w:t xml:space="preserve">равнение по объему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Измерение объема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C41C1F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 xml:space="preserve">Сложение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214C0A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Сложение</w:t>
            </w:r>
            <w:proofErr w:type="gramStart"/>
            <w:r w:rsidRPr="00061747">
              <w:t xml:space="preserve"> .</w:t>
            </w:r>
            <w:proofErr w:type="gramEnd"/>
            <w:r w:rsidRPr="00061747">
              <w:t xml:space="preserve"> Закрепление</w:t>
            </w:r>
            <w:r w:rsidRPr="00061747">
              <w:rPr>
                <w:lang w:val="en-US"/>
              </w:rPr>
              <w:t xml:space="preserve"> </w:t>
            </w:r>
            <w:r w:rsidRPr="00061747">
              <w:t xml:space="preserve"> пройденного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 xml:space="preserve">Пространственные отношения: </w:t>
            </w:r>
            <w:proofErr w:type="gramStart"/>
            <w:r w:rsidRPr="00061747">
              <w:t>на</w:t>
            </w:r>
            <w:proofErr w:type="gramEnd"/>
            <w:r w:rsidRPr="00061747">
              <w:t>, над, под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F80C24">
            <w:pPr>
              <w:pStyle w:val="2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DB03AA" w:rsidP="00C41C1F">
            <w:r>
              <w:t>Измерение температуры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C41C1F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DB03AA" w:rsidP="00C41C1F">
            <w:r w:rsidRPr="00061747">
              <w:t>Сложение. Пространственные отношения: слева, справа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DB03AA" w:rsidP="00C41C1F">
            <w:r w:rsidRPr="00061747">
              <w:t>Сложение. Взаимосвязь целого и части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DB03AA" w:rsidP="00C41C1F">
            <w:r w:rsidRPr="00061747">
              <w:t>Вычитание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DB03AA" w:rsidP="00DB03AA">
            <w:r w:rsidRPr="00061747">
              <w:t xml:space="preserve">Смысл действия вычитания. Пространственные отношения: </w:t>
            </w:r>
            <w:proofErr w:type="gramStart"/>
            <w:r w:rsidRPr="00061747">
              <w:t>между</w:t>
            </w:r>
            <w:proofErr w:type="gramEnd"/>
            <w:r w:rsidRPr="00061747">
              <w:t>, посередине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C41C1F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Ориентация во времени. Сутки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B17FB4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Default="00214C0A" w:rsidP="00861460">
            <w:r w:rsidRPr="00061747">
              <w:t>Количество и счет. Число 1 и цифра</w:t>
            </w:r>
            <w:proofErr w:type="gramStart"/>
            <w:r w:rsidRPr="00061747">
              <w:t>1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214C0A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B4" w:rsidRDefault="00B17FB4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E2533" w:rsidP="00C41C1F">
            <w:r>
              <w:t xml:space="preserve">Пространственные отношения: </w:t>
            </w:r>
            <w:proofErr w:type="gramStart"/>
            <w:r>
              <w:t>между</w:t>
            </w:r>
            <w:proofErr w:type="gramEnd"/>
            <w:r>
              <w:t>, посередине, под, над.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DD23DD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Количество и счет</w:t>
            </w:r>
            <w:proofErr w:type="gramStart"/>
            <w:r w:rsidRPr="00061747">
              <w:t>.ч</w:t>
            </w:r>
            <w:proofErr w:type="gramEnd"/>
            <w:r w:rsidRPr="00061747">
              <w:t>исло2 и цифра 2. Пара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DD23DD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Пара, состав числа</w:t>
            </w:r>
            <w:r w:rsidR="002E2533">
              <w:t xml:space="preserve"> </w:t>
            </w:r>
            <w:r w:rsidRPr="00061747">
              <w:t>2.</w:t>
            </w:r>
            <w:r w:rsidR="002E2533">
              <w:t xml:space="preserve"> </w:t>
            </w:r>
            <w:r w:rsidRPr="00061747">
              <w:t>Знаки +, -.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DD23DD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214C0A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A" w:rsidRPr="00061747" w:rsidRDefault="00214C0A" w:rsidP="00C41C1F">
            <w:r w:rsidRPr="00061747">
              <w:t>Точка. Линия. Прямая и кривая линия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DD23DD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A" w:rsidRDefault="00214C0A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DD23DD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D" w:rsidRDefault="00DD23DD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DD" w:rsidRDefault="00DD23DD" w:rsidP="00C41C1F">
            <w:r w:rsidRPr="00061747">
              <w:t>Отрезок, луч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D" w:rsidRDefault="00DD23DD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D" w:rsidRDefault="00DD23DD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DD23DD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D" w:rsidRDefault="00DD23DD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DD" w:rsidRDefault="00DD23DD" w:rsidP="00C41C1F">
            <w:r w:rsidRPr="00061747">
              <w:t>Количество и счет. Число и цифра 3.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D" w:rsidRDefault="00DD23DD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DD" w:rsidRDefault="00DD23DD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Состав числа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 xml:space="preserve">Замкнутые и незамкнутые линии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Ломаная линия, многоугольник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Количество и счет. Число и цифра 4.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2E2533" w:rsidP="00C41C1F">
            <w:r>
              <w:t>Вычитание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rPr>
                <w:lang w:val="en-US"/>
              </w:rPr>
              <w:t xml:space="preserve">Числовой </w:t>
            </w:r>
            <w:r w:rsidRPr="00061747">
              <w:t>отрезок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Количество и счет.</w:t>
            </w:r>
            <w:r w:rsidR="002E2533">
              <w:t xml:space="preserve"> </w:t>
            </w:r>
            <w:r w:rsidRPr="00061747">
              <w:t>Число5, цифра5.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Состав числа 5. закрепление представлений об отрезке, угле, многоугольнике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Пространственные отношения: «вперед</w:t>
            </w:r>
            <w:proofErr w:type="gramStart"/>
            <w:r w:rsidRPr="00061747">
              <w:t>и-</w:t>
            </w:r>
            <w:proofErr w:type="gramEnd"/>
            <w:r w:rsidRPr="00061747">
              <w:t xml:space="preserve"> сзади»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6373BD">
            <w:r w:rsidRPr="00061747">
              <w:t>С</w:t>
            </w:r>
            <w:r w:rsidR="006373BD">
              <w:t>ложение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Больше. Меньше.</w:t>
            </w:r>
          </w:p>
          <w:p w:rsidR="006D7620" w:rsidRPr="00061747" w:rsidRDefault="006D7620" w:rsidP="00C41C1F">
            <w:r w:rsidRPr="00061747">
              <w:t xml:space="preserve">Знаки ˂  и ˃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Раньш</w:t>
            </w:r>
            <w:proofErr w:type="gramStart"/>
            <w:r w:rsidRPr="00061747">
              <w:t>е-</w:t>
            </w:r>
            <w:proofErr w:type="gramEnd"/>
            <w:r w:rsidRPr="00061747">
              <w:t xml:space="preserve"> позже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Количество и счет. Число 6, цифра 6. Состав числа 6.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6D7620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0" w:rsidRPr="00061747" w:rsidRDefault="006D7620" w:rsidP="00C41C1F">
            <w:r w:rsidRPr="00061747">
              <w:t>Повторение</w:t>
            </w:r>
          </w:p>
          <w:p w:rsidR="006D7620" w:rsidRPr="00061747" w:rsidRDefault="006D7620" w:rsidP="00C41C1F">
            <w:r w:rsidRPr="00061747">
              <w:t>Знаки</w:t>
            </w:r>
            <w:proofErr w:type="gramStart"/>
            <w:r w:rsidRPr="00061747">
              <w:t>:м</w:t>
            </w:r>
            <w:proofErr w:type="gramEnd"/>
            <w:r w:rsidRPr="00061747">
              <w:t>еньше-больше.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6D7620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0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0802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02" w:rsidRDefault="004B10CF" w:rsidP="00861460">
            <w:r w:rsidRPr="00061747">
              <w:t>Количество и счет. Цифра 7 и число 7.Состав числа 7.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Количество и счет. Состав числа 8.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Количество и счет. Число и цифра 9.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Количество и счет. Число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Измерение массы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Объем. Сравнение по объему.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Шар, куб. Параллелепипед.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Числа1-5. Повторение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Сравнение по размеру. Повторение.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Сложение</w:t>
            </w:r>
            <w:proofErr w:type="gramStart"/>
            <w:r w:rsidRPr="00061747">
              <w:t xml:space="preserve"> .</w:t>
            </w:r>
            <w:proofErr w:type="gramEnd"/>
            <w:r w:rsidRPr="00061747">
              <w:t xml:space="preserve"> Вычитание. Повторение.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 w:rsidRPr="00061747">
              <w:t>Игра-путешествие в страну Математики (</w:t>
            </w:r>
            <w:proofErr w:type="gramStart"/>
            <w:r w:rsidRPr="00061747">
              <w:t>итоговое</w:t>
            </w:r>
            <w:proofErr w:type="gramEnd"/>
            <w:r w:rsidRPr="00061747"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4B10CF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CF" w:rsidRPr="00061747" w:rsidRDefault="004B10CF" w:rsidP="00C41C1F">
            <w:r>
              <w:t>Диагностика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CF" w:rsidRDefault="004B10CF">
            <w:pPr>
              <w:pStyle w:val="2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30802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02" w:rsidRDefault="00830802" w:rsidP="0086146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830802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02" w:rsidRDefault="00830802" w:rsidP="0086146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830802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02" w:rsidRDefault="00830802" w:rsidP="0086146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830802" w:rsidTr="00214C0A">
        <w:trPr>
          <w:trHeight w:val="3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 w:rsidP="000256AC">
            <w:pPr>
              <w:pStyle w:val="2"/>
              <w:spacing w:after="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02" w:rsidRDefault="00830802" w:rsidP="00861460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2" w:rsidRDefault="00830802">
            <w:pPr>
              <w:pStyle w:val="2"/>
              <w:spacing w:after="0" w:line="240" w:lineRule="auto"/>
              <w:rPr>
                <w:sz w:val="24"/>
              </w:rPr>
            </w:pPr>
          </w:p>
        </w:tc>
      </w:tr>
      <w:tr w:rsidR="00B17FB4" w:rsidTr="00731CEB">
        <w:trPr>
          <w:trHeight w:val="385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B4" w:rsidRDefault="00B17FB4">
            <w:pPr>
              <w:pStyle w:val="2"/>
              <w:spacing w:after="0" w:line="240" w:lineRule="auto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ИТОГО </w:t>
            </w:r>
            <w:r w:rsidRPr="000E1F4C">
              <w:rPr>
                <w:i/>
                <w:sz w:val="24"/>
              </w:rPr>
              <w:t>74</w:t>
            </w:r>
          </w:p>
        </w:tc>
      </w:tr>
    </w:tbl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spacing w:val="1"/>
        </w:rPr>
      </w:pPr>
      <w:r>
        <w:rPr>
          <w:b/>
          <w:spacing w:val="1"/>
        </w:rPr>
        <w:t xml:space="preserve">Способы </w:t>
      </w:r>
      <w:proofErr w:type="gramStart"/>
      <w:r>
        <w:rPr>
          <w:b/>
          <w:spacing w:val="1"/>
        </w:rPr>
        <w:t xml:space="preserve">проверки </w:t>
      </w:r>
      <w:r>
        <w:rPr>
          <w:b/>
        </w:rPr>
        <w:t>усвоения элементов содержания</w:t>
      </w:r>
      <w:r>
        <w:rPr>
          <w:b/>
          <w:spacing w:val="1"/>
        </w:rPr>
        <w:t xml:space="preserve"> компонента образовательной области</w:t>
      </w:r>
      <w:proofErr w:type="gramEnd"/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ind w:firstLine="708"/>
        <w:jc w:val="both"/>
      </w:pPr>
      <w:r>
        <w:t>Способом проверки усвоения содержания компонента образовательной области «</w:t>
      </w:r>
      <w:r w:rsidR="000256AC">
        <w:t>Познание</w:t>
      </w:r>
      <w:r>
        <w:t xml:space="preserve">» являются диагностические НОД, которые организуются в рамках проведения мониторинга в </w:t>
      </w:r>
      <w:r w:rsidR="000256AC">
        <w:t>сентябре</w:t>
      </w:r>
      <w:r>
        <w:t xml:space="preserve"> и </w:t>
      </w:r>
      <w:r w:rsidR="000256AC">
        <w:t>мае</w:t>
      </w:r>
      <w:r>
        <w:t xml:space="preserve"> каждого учебного года.</w:t>
      </w:r>
    </w:p>
    <w:p w:rsidR="00731CEB" w:rsidRDefault="00731CEB" w:rsidP="00731CEB">
      <w:pPr>
        <w:jc w:val="center"/>
        <w:rPr>
          <w:b/>
        </w:rPr>
      </w:pPr>
    </w:p>
    <w:p w:rsidR="00731CEB" w:rsidRDefault="00731CEB" w:rsidP="00731C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  <w:r>
        <w:rPr>
          <w:b/>
          <w:bCs/>
        </w:rPr>
        <w:t>Перечень литературы и средств обучения</w:t>
      </w:r>
    </w:p>
    <w:p w:rsidR="00731CEB" w:rsidRDefault="00731CEB" w:rsidP="00731CEB">
      <w:pPr>
        <w:ind w:left="360"/>
        <w:jc w:val="center"/>
        <w:rPr>
          <w:b/>
          <w:bCs/>
        </w:rPr>
      </w:pPr>
      <w:r>
        <w:rPr>
          <w:b/>
          <w:bCs/>
        </w:rPr>
        <w:t xml:space="preserve">Для педагогов: </w:t>
      </w:r>
    </w:p>
    <w:p w:rsidR="000256AC" w:rsidRPr="00027548" w:rsidRDefault="000256AC" w:rsidP="000256A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027548">
        <w:rPr>
          <w:sz w:val="24"/>
          <w:szCs w:val="24"/>
        </w:rPr>
        <w:t xml:space="preserve">Рабочая программа по разделу «Формирование элементарных математических представлений» составлена в соответствии с </w:t>
      </w:r>
      <w:r w:rsidRPr="000E1F4C">
        <w:rPr>
          <w:sz w:val="24"/>
          <w:szCs w:val="24"/>
        </w:rPr>
        <w:t>Временными</w:t>
      </w:r>
      <w:r w:rsidRPr="000C5117">
        <w:rPr>
          <w:sz w:val="24"/>
          <w:szCs w:val="24"/>
        </w:rPr>
        <w:t xml:space="preserve"> </w:t>
      </w:r>
      <w:r w:rsidRPr="00027548">
        <w:rPr>
          <w:sz w:val="24"/>
          <w:szCs w:val="24"/>
        </w:rPr>
        <w:t>требованиями к содержанию и методам воспитания и обучения, реализуемыми в дошкольных образовательных учреждениях, авторской программой Т. Н. Дороновой «Радуга».</w:t>
      </w:r>
    </w:p>
    <w:p w:rsidR="000256AC" w:rsidRDefault="000256AC" w:rsidP="000256A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E8110C">
        <w:rPr>
          <w:sz w:val="24"/>
          <w:szCs w:val="24"/>
        </w:rPr>
        <w:t>методически</w:t>
      </w:r>
      <w:r>
        <w:rPr>
          <w:sz w:val="24"/>
          <w:szCs w:val="24"/>
        </w:rPr>
        <w:t>е</w:t>
      </w:r>
      <w:r w:rsidRPr="00E8110C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и</w:t>
      </w:r>
      <w:r w:rsidR="000C5117">
        <w:rPr>
          <w:sz w:val="24"/>
          <w:szCs w:val="24"/>
        </w:rPr>
        <w:t xml:space="preserve"> по программе «Радуга» «М</w:t>
      </w:r>
      <w:r w:rsidRPr="00E8110C">
        <w:rPr>
          <w:sz w:val="24"/>
          <w:szCs w:val="24"/>
        </w:rPr>
        <w:t>атематика и логика для дошкольников» Е.В.Соловьевой.</w:t>
      </w:r>
    </w:p>
    <w:p w:rsidR="000256AC" w:rsidRPr="00B96DBC" w:rsidRDefault="000256AC" w:rsidP="000256A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B96DBC">
        <w:rPr>
          <w:sz w:val="24"/>
          <w:szCs w:val="24"/>
        </w:rPr>
        <w:t xml:space="preserve"> «Моя математика» Е.В.Соловьева</w:t>
      </w:r>
      <w:proofErr w:type="gramStart"/>
      <w:r w:rsidRPr="00B96DBC">
        <w:rPr>
          <w:sz w:val="24"/>
          <w:szCs w:val="24"/>
        </w:rPr>
        <w:t>.</w:t>
      </w:r>
      <w:proofErr w:type="gramEnd"/>
      <w:r w:rsidRPr="00B96DBC">
        <w:rPr>
          <w:sz w:val="24"/>
          <w:szCs w:val="24"/>
        </w:rPr>
        <w:t xml:space="preserve"> </w:t>
      </w:r>
      <w:proofErr w:type="gramStart"/>
      <w:r w:rsidRPr="00B96DBC">
        <w:rPr>
          <w:sz w:val="24"/>
          <w:szCs w:val="24"/>
        </w:rPr>
        <w:t>п</w:t>
      </w:r>
      <w:proofErr w:type="gramEnd"/>
      <w:r w:rsidRPr="00B96DBC">
        <w:rPr>
          <w:sz w:val="24"/>
          <w:szCs w:val="24"/>
        </w:rPr>
        <w:t>особие для детей старшего дошкольного возраста.</w:t>
      </w:r>
    </w:p>
    <w:p w:rsidR="000256AC" w:rsidRDefault="000256AC" w:rsidP="000256AC">
      <w:pPr>
        <w:pStyle w:val="a7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Т.А.Фалькович «Формирование математических представлений»</w:t>
      </w:r>
      <w:r w:rsidR="0054792F">
        <w:rPr>
          <w:sz w:val="24"/>
          <w:szCs w:val="24"/>
        </w:rPr>
        <w:t xml:space="preserve"> М.: ВАКО 2009</w:t>
      </w:r>
    </w:p>
    <w:p w:rsidR="000256AC" w:rsidRPr="002F6E30" w:rsidRDefault="000256AC" w:rsidP="000256A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2F6E30">
        <w:rPr>
          <w:sz w:val="24"/>
          <w:szCs w:val="24"/>
        </w:rPr>
        <w:t xml:space="preserve">З. Михайлова «Игровые занимательные задачи для дошкольника», М., Просвещение, 1987 </w:t>
      </w:r>
    </w:p>
    <w:p w:rsidR="00731CEB" w:rsidRDefault="00731CEB" w:rsidP="00731CEB">
      <w:pPr>
        <w:jc w:val="center"/>
        <w:rPr>
          <w:b/>
        </w:rPr>
      </w:pPr>
      <w:r>
        <w:rPr>
          <w:b/>
        </w:rPr>
        <w:t>Для воспитанников:</w:t>
      </w:r>
    </w:p>
    <w:p w:rsidR="000256AC" w:rsidRPr="00243A2D" w:rsidRDefault="000C5117" w:rsidP="000256AC">
      <w:pPr>
        <w:pStyle w:val="a7"/>
        <w:numPr>
          <w:ilvl w:val="0"/>
          <w:numId w:val="16"/>
        </w:numPr>
        <w:rPr>
          <w:sz w:val="24"/>
          <w:szCs w:val="24"/>
        </w:rPr>
      </w:pPr>
      <w:r w:rsidRPr="00E8110C">
        <w:rPr>
          <w:sz w:val="24"/>
          <w:szCs w:val="24"/>
        </w:rPr>
        <w:t>Е.В.Соловьевой</w:t>
      </w:r>
      <w:r>
        <w:rPr>
          <w:sz w:val="24"/>
          <w:szCs w:val="24"/>
        </w:rPr>
        <w:t xml:space="preserve"> </w:t>
      </w:r>
      <w:r w:rsidR="000256AC">
        <w:rPr>
          <w:sz w:val="24"/>
          <w:szCs w:val="24"/>
        </w:rPr>
        <w:t>«Ра</w:t>
      </w:r>
      <w:proofErr w:type="gramStart"/>
      <w:r w:rsidR="000256AC">
        <w:rPr>
          <w:sz w:val="24"/>
          <w:szCs w:val="24"/>
        </w:rPr>
        <w:t>з-</w:t>
      </w:r>
      <w:proofErr w:type="gramEnd"/>
      <w:r w:rsidR="000256AC">
        <w:rPr>
          <w:sz w:val="24"/>
          <w:szCs w:val="24"/>
        </w:rPr>
        <w:t xml:space="preserve"> ступенька, два- ступенька»</w:t>
      </w:r>
      <w:r w:rsidR="000256AC" w:rsidRPr="00B96DBC">
        <w:rPr>
          <w:sz w:val="24"/>
          <w:szCs w:val="24"/>
        </w:rPr>
        <w:t xml:space="preserve"> </w:t>
      </w:r>
      <w:r w:rsidR="000256AC">
        <w:rPr>
          <w:sz w:val="24"/>
          <w:szCs w:val="24"/>
        </w:rPr>
        <w:t>учебная тетрадь. М.: Баласс, 2004-2011</w:t>
      </w:r>
    </w:p>
    <w:p w:rsidR="00731CEB" w:rsidRDefault="00731CEB" w:rsidP="000256AC">
      <w:pPr>
        <w:pStyle w:val="a7"/>
        <w:ind w:left="1418"/>
        <w:rPr>
          <w:bCs/>
          <w:sz w:val="24"/>
          <w:szCs w:val="24"/>
        </w:rPr>
      </w:pPr>
    </w:p>
    <w:p w:rsidR="00731CEB" w:rsidRDefault="00731CEB" w:rsidP="00731CEB">
      <w:pPr>
        <w:pStyle w:val="a5"/>
        <w:jc w:val="center"/>
        <w:rPr>
          <w:b/>
        </w:rPr>
      </w:pPr>
      <w:r>
        <w:rPr>
          <w:b/>
        </w:rPr>
        <w:t>Материально – технические (пространственные) условия организации художественного творчества детей старшего дошкольного возраста</w:t>
      </w:r>
    </w:p>
    <w:p w:rsidR="00731CEB" w:rsidRDefault="00925171" w:rsidP="00731CEB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Центр </w:t>
      </w:r>
      <w:r w:rsidR="00731CEB">
        <w:rPr>
          <w:bCs/>
        </w:rPr>
        <w:t xml:space="preserve"> </w:t>
      </w:r>
      <w:r w:rsidR="000C5117">
        <w:rPr>
          <w:bCs/>
        </w:rPr>
        <w:t>«Познавательное развитие</w:t>
      </w:r>
      <w:r>
        <w:rPr>
          <w:bCs/>
        </w:rPr>
        <w:t>»</w:t>
      </w:r>
      <w:r w:rsidR="00731CEB">
        <w:rPr>
          <w:bCs/>
        </w:rPr>
        <w:t xml:space="preserve"> </w:t>
      </w:r>
      <w:r w:rsidR="000C5117">
        <w:rPr>
          <w:bCs/>
        </w:rPr>
        <w:t>в группе – математический уголок, исследовательский – экспериментальный уголок</w:t>
      </w:r>
    </w:p>
    <w:p w:rsidR="00731CEB" w:rsidRDefault="00731CEB" w:rsidP="00731CEB">
      <w:pPr>
        <w:jc w:val="center"/>
        <w:rPr>
          <w:b/>
          <w:bCs/>
        </w:rPr>
      </w:pPr>
      <w:r>
        <w:rPr>
          <w:b/>
          <w:bCs/>
        </w:rPr>
        <w:t>Технические средства обучения</w:t>
      </w:r>
    </w:p>
    <w:p w:rsidR="00731CEB" w:rsidRDefault="000C5117" w:rsidP="00731CEB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Видеом</w:t>
      </w:r>
      <w:r w:rsidR="00731CEB">
        <w:rPr>
          <w:bCs/>
        </w:rPr>
        <w:t>агнитофон;</w:t>
      </w:r>
    </w:p>
    <w:p w:rsidR="00731CEB" w:rsidRDefault="00731CEB" w:rsidP="00731CEB">
      <w:pPr>
        <w:numPr>
          <w:ilvl w:val="0"/>
          <w:numId w:val="9"/>
        </w:numPr>
        <w:jc w:val="both"/>
        <w:rPr>
          <w:bCs/>
        </w:rPr>
      </w:pPr>
      <w:r>
        <w:rPr>
          <w:bCs/>
          <w:lang w:val="en-US"/>
        </w:rPr>
        <w:t>CD</w:t>
      </w:r>
      <w:r>
        <w:rPr>
          <w:bCs/>
        </w:rPr>
        <w:t xml:space="preserve"> и аудио материал</w:t>
      </w:r>
      <w:r w:rsidR="000C5117">
        <w:rPr>
          <w:bCs/>
        </w:rPr>
        <w:t>;</w:t>
      </w:r>
    </w:p>
    <w:p w:rsidR="000C5117" w:rsidRDefault="000C5117" w:rsidP="00731CEB">
      <w:pPr>
        <w:numPr>
          <w:ilvl w:val="0"/>
          <w:numId w:val="9"/>
        </w:numPr>
        <w:jc w:val="both"/>
        <w:rPr>
          <w:bCs/>
        </w:rPr>
      </w:pPr>
      <w:r>
        <w:rPr>
          <w:bCs/>
        </w:rPr>
        <w:t>Интерактивная доска</w:t>
      </w:r>
    </w:p>
    <w:p w:rsidR="00731CEB" w:rsidRDefault="00731CEB" w:rsidP="00731CEB">
      <w:pPr>
        <w:jc w:val="both"/>
        <w:rPr>
          <w:bCs/>
        </w:rPr>
      </w:pPr>
      <w:r>
        <w:rPr>
          <w:bCs/>
        </w:rPr>
        <w:t xml:space="preserve">       В рабочей программе предусмотрено использование различных видов </w:t>
      </w:r>
      <w:r>
        <w:rPr>
          <w:b/>
          <w:bCs/>
        </w:rPr>
        <w:t>дидактических игр</w:t>
      </w:r>
      <w:r>
        <w:rPr>
          <w:bCs/>
        </w:rPr>
        <w:t xml:space="preserve"> по </w:t>
      </w:r>
      <w:r w:rsidR="000C5117">
        <w:rPr>
          <w:bCs/>
        </w:rPr>
        <w:t>ф</w:t>
      </w:r>
      <w:r w:rsidR="00925171">
        <w:rPr>
          <w:bCs/>
        </w:rPr>
        <w:t>ормированию элементарных математических представлений</w:t>
      </w:r>
      <w:r>
        <w:rPr>
          <w:bCs/>
        </w:rPr>
        <w:t>, а именно:</w:t>
      </w:r>
    </w:p>
    <w:p w:rsidR="00731CEB" w:rsidRDefault="00731CEB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На целенаправленное развитие восприятия цвета;</w:t>
      </w:r>
    </w:p>
    <w:p w:rsidR="00731CEB" w:rsidRDefault="00731CEB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На восприятие формы;</w:t>
      </w:r>
    </w:p>
    <w:p w:rsidR="00731CEB" w:rsidRDefault="00731CEB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На восприятие </w:t>
      </w:r>
      <w:r w:rsidR="00925171">
        <w:rPr>
          <w:bCs/>
        </w:rPr>
        <w:t>параметров</w:t>
      </w:r>
      <w:r>
        <w:rPr>
          <w:bCs/>
        </w:rPr>
        <w:t xml:space="preserve"> величины;</w:t>
      </w:r>
    </w:p>
    <w:p w:rsidR="00731CEB" w:rsidRDefault="00731CEB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На количество предметов;</w:t>
      </w:r>
    </w:p>
    <w:p w:rsidR="00731CEB" w:rsidRDefault="00731CEB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lastRenderedPageBreak/>
        <w:t xml:space="preserve">На </w:t>
      </w:r>
      <w:r w:rsidR="00925171">
        <w:rPr>
          <w:bCs/>
        </w:rPr>
        <w:t>ориентировку в пространстве;</w:t>
      </w:r>
    </w:p>
    <w:p w:rsidR="00731CEB" w:rsidRDefault="00731CEB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На развитие </w:t>
      </w:r>
      <w:r w:rsidR="00925171">
        <w:rPr>
          <w:bCs/>
        </w:rPr>
        <w:t>логического мышления;</w:t>
      </w:r>
    </w:p>
    <w:p w:rsidR="00925171" w:rsidRDefault="00925171" w:rsidP="00731CEB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На классификацию предметов по заданному признаку.</w:t>
      </w:r>
    </w:p>
    <w:p w:rsidR="00836DA6" w:rsidRDefault="00836DA6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  <w:r>
        <w:rPr>
          <w:b/>
          <w:bCs/>
        </w:rPr>
        <w:t>Наглядно – образный материал</w:t>
      </w:r>
    </w:p>
    <w:p w:rsidR="00836DA6" w:rsidRDefault="00836DA6" w:rsidP="00731CEB">
      <w:pPr>
        <w:jc w:val="center"/>
        <w:rPr>
          <w:b/>
          <w:bCs/>
        </w:rPr>
      </w:pPr>
    </w:p>
    <w:p w:rsidR="00731CEB" w:rsidRDefault="00731CEB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Наглядно - дидактический материал;</w:t>
      </w:r>
    </w:p>
    <w:p w:rsidR="00731CEB" w:rsidRDefault="00731CEB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Игровые атрибуты;</w:t>
      </w:r>
    </w:p>
    <w:p w:rsidR="00731CEB" w:rsidRDefault="00731CEB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«Живые игрушки» (воспитатели или дети, одетые в соответствующие костюмы);</w:t>
      </w:r>
    </w:p>
    <w:p w:rsidR="00731CEB" w:rsidRDefault="00731CEB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Стихи, загадки</w:t>
      </w:r>
      <w:r w:rsidR="00C37D28">
        <w:rPr>
          <w:bCs/>
        </w:rPr>
        <w:t>, задачи в стихах</w:t>
      </w:r>
      <w:r>
        <w:rPr>
          <w:bCs/>
        </w:rPr>
        <w:t>;</w:t>
      </w:r>
    </w:p>
    <w:p w:rsidR="000C5117" w:rsidRDefault="000C5117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Лабиринты;</w:t>
      </w:r>
    </w:p>
    <w:p w:rsidR="000C5117" w:rsidRDefault="000C5117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Ребусы;</w:t>
      </w:r>
    </w:p>
    <w:p w:rsidR="000C5117" w:rsidRDefault="00C37D28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Логические и развивающие игры;</w:t>
      </w:r>
    </w:p>
    <w:p w:rsidR="00C37D28" w:rsidRDefault="00C37D28" w:rsidP="00731CEB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>Инструменты для взвешивания, измерения объёма, длины.</w:t>
      </w:r>
    </w:p>
    <w:p w:rsidR="00731CEB" w:rsidRDefault="00731CEB" w:rsidP="00836DA6">
      <w:pPr>
        <w:ind w:left="360"/>
        <w:jc w:val="both"/>
        <w:rPr>
          <w:bCs/>
        </w:rPr>
      </w:pPr>
    </w:p>
    <w:p w:rsidR="00731CEB" w:rsidRDefault="00731CEB" w:rsidP="00731CEB">
      <w:pPr>
        <w:spacing w:line="360" w:lineRule="auto"/>
        <w:jc w:val="both"/>
      </w:pPr>
    </w:p>
    <w:p w:rsidR="00731CEB" w:rsidRDefault="00731CEB" w:rsidP="00731CE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i/>
        </w:rPr>
      </w:pPr>
    </w:p>
    <w:p w:rsidR="00731CEB" w:rsidRDefault="00731CEB" w:rsidP="00731CEB">
      <w:pPr>
        <w:spacing w:line="360" w:lineRule="auto"/>
        <w:jc w:val="center"/>
        <w:rPr>
          <w:b/>
          <w:bCs/>
          <w:sz w:val="28"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rPr>
          <w:b/>
          <w:bCs/>
        </w:rPr>
      </w:pPr>
    </w:p>
    <w:p w:rsidR="00731CEB" w:rsidRDefault="00731CEB" w:rsidP="00731CEB">
      <w:pPr>
        <w:jc w:val="center"/>
        <w:rPr>
          <w:b/>
          <w:bCs/>
        </w:rPr>
      </w:pPr>
    </w:p>
    <w:p w:rsidR="00731CEB" w:rsidRDefault="00731CEB" w:rsidP="00731CEB">
      <w:pPr>
        <w:rPr>
          <w:b/>
          <w:bCs/>
        </w:rPr>
        <w:sectPr w:rsidR="00731CEB">
          <w:pgSz w:w="11906" w:h="16838"/>
          <w:pgMar w:top="709" w:right="851" w:bottom="567" w:left="851" w:header="709" w:footer="709" w:gutter="0"/>
          <w:cols w:space="720"/>
        </w:sect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661"/>
        <w:gridCol w:w="1545"/>
        <w:gridCol w:w="1701"/>
        <w:gridCol w:w="1843"/>
        <w:gridCol w:w="1984"/>
        <w:gridCol w:w="1843"/>
        <w:gridCol w:w="1984"/>
        <w:gridCol w:w="3119"/>
      </w:tblGrid>
      <w:tr w:rsidR="003809C1" w:rsidRPr="00C35C4F" w:rsidTr="003809C1">
        <w:trPr>
          <w:trHeight w:val="278"/>
        </w:trPr>
        <w:tc>
          <w:tcPr>
            <w:tcW w:w="913" w:type="dxa"/>
            <w:vMerge w:val="restart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Дата</w:t>
            </w:r>
          </w:p>
          <w:p w:rsidR="003809C1" w:rsidRPr="003809C1" w:rsidRDefault="003809C1" w:rsidP="003809C1">
            <w:pPr>
              <w:jc w:val="both"/>
              <w:rPr>
                <w:b/>
                <w:sz w:val="20"/>
                <w:szCs w:val="20"/>
              </w:rPr>
            </w:pPr>
            <w:r w:rsidRPr="003809C1">
              <w:rPr>
                <w:b/>
                <w:sz w:val="20"/>
                <w:szCs w:val="20"/>
              </w:rPr>
              <w:t>(месяц)</w:t>
            </w:r>
          </w:p>
        </w:tc>
        <w:tc>
          <w:tcPr>
            <w:tcW w:w="661" w:type="dxa"/>
            <w:vMerge w:val="restart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№</w:t>
            </w: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proofErr w:type="gramStart"/>
            <w:r w:rsidRPr="003809C1">
              <w:rPr>
                <w:b/>
              </w:rPr>
              <w:t>п</w:t>
            </w:r>
            <w:proofErr w:type="gramEnd"/>
            <w:r w:rsidRPr="003809C1">
              <w:rPr>
                <w:b/>
              </w:rPr>
              <w:t>/п</w:t>
            </w:r>
          </w:p>
        </w:tc>
        <w:tc>
          <w:tcPr>
            <w:tcW w:w="1545" w:type="dxa"/>
            <w:vMerge w:val="restart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Тема занятия</w:t>
            </w: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Форма проведения</w:t>
            </w:r>
          </w:p>
        </w:tc>
        <w:tc>
          <w:tcPr>
            <w:tcW w:w="1701" w:type="dxa"/>
            <w:vMerge w:val="restart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Опорные слова, выражения.</w:t>
            </w:r>
          </w:p>
        </w:tc>
        <w:tc>
          <w:tcPr>
            <w:tcW w:w="7654" w:type="dxa"/>
            <w:gridSpan w:val="4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Содержание по базовой программе</w:t>
            </w:r>
          </w:p>
        </w:tc>
        <w:tc>
          <w:tcPr>
            <w:tcW w:w="3119" w:type="dxa"/>
            <w:vMerge w:val="restart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Средства обучения</w:t>
            </w:r>
          </w:p>
        </w:tc>
      </w:tr>
      <w:tr w:rsidR="003809C1" w:rsidTr="003809C1">
        <w:trPr>
          <w:trHeight w:val="277"/>
        </w:trPr>
        <w:tc>
          <w:tcPr>
            <w:tcW w:w="913" w:type="dxa"/>
            <w:vMerge/>
          </w:tcPr>
          <w:p w:rsidR="003809C1" w:rsidRDefault="003809C1" w:rsidP="003809C1">
            <w:pPr>
              <w:jc w:val="center"/>
            </w:pPr>
          </w:p>
        </w:tc>
        <w:tc>
          <w:tcPr>
            <w:tcW w:w="661" w:type="dxa"/>
            <w:vMerge/>
          </w:tcPr>
          <w:p w:rsidR="003809C1" w:rsidRDefault="003809C1" w:rsidP="003809C1">
            <w:pPr>
              <w:jc w:val="center"/>
            </w:pPr>
          </w:p>
        </w:tc>
        <w:tc>
          <w:tcPr>
            <w:tcW w:w="1545" w:type="dxa"/>
            <w:vMerge/>
          </w:tcPr>
          <w:p w:rsidR="003809C1" w:rsidRDefault="003809C1" w:rsidP="003809C1">
            <w:pPr>
              <w:jc w:val="center"/>
            </w:pPr>
          </w:p>
        </w:tc>
        <w:tc>
          <w:tcPr>
            <w:tcW w:w="1701" w:type="dxa"/>
            <w:vMerge/>
          </w:tcPr>
          <w:p w:rsidR="003809C1" w:rsidRDefault="003809C1" w:rsidP="003809C1">
            <w:pPr>
              <w:jc w:val="center"/>
            </w:pPr>
          </w:p>
        </w:tc>
        <w:tc>
          <w:tcPr>
            <w:tcW w:w="1843" w:type="dxa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Количество</w:t>
            </w: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и счет</w:t>
            </w:r>
          </w:p>
        </w:tc>
        <w:tc>
          <w:tcPr>
            <w:tcW w:w="1984" w:type="dxa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</w:p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Величина</w:t>
            </w:r>
          </w:p>
        </w:tc>
        <w:tc>
          <w:tcPr>
            <w:tcW w:w="1843" w:type="dxa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Геометрические фигуры</w:t>
            </w:r>
          </w:p>
        </w:tc>
        <w:tc>
          <w:tcPr>
            <w:tcW w:w="1984" w:type="dxa"/>
          </w:tcPr>
          <w:p w:rsidR="003809C1" w:rsidRPr="003809C1" w:rsidRDefault="003809C1" w:rsidP="003809C1">
            <w:pPr>
              <w:jc w:val="center"/>
              <w:rPr>
                <w:b/>
              </w:rPr>
            </w:pPr>
            <w:r w:rsidRPr="003809C1">
              <w:rPr>
                <w:b/>
              </w:rPr>
              <w:t>Ориентировка в пространстве и времени</w:t>
            </w:r>
          </w:p>
        </w:tc>
        <w:tc>
          <w:tcPr>
            <w:tcW w:w="3119" w:type="dxa"/>
            <w:vMerge/>
          </w:tcPr>
          <w:p w:rsidR="003809C1" w:rsidRDefault="003809C1" w:rsidP="00C41C1F"/>
        </w:tc>
      </w:tr>
      <w:tr w:rsidR="003809C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b/>
                <w:i/>
                <w:sz w:val="40"/>
                <w:szCs w:val="40"/>
              </w:rPr>
            </w:pPr>
            <w:r w:rsidRPr="003809C1">
              <w:rPr>
                <w:b/>
                <w:i/>
                <w:sz w:val="40"/>
                <w:szCs w:val="40"/>
              </w:rPr>
              <w:t>сентябрь</w:t>
            </w:r>
          </w:p>
        </w:tc>
      </w:tr>
      <w:tr w:rsidR="003809C1" w:rsidRPr="004E1C41" w:rsidTr="003809C1">
        <w:trPr>
          <w:trHeight w:val="561"/>
        </w:trPr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b/>
                <w:sz w:val="20"/>
                <w:szCs w:val="20"/>
              </w:rPr>
            </w:pPr>
            <w:r w:rsidRPr="003809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Диагностика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</w:tr>
      <w:tr w:rsidR="003809C1" w:rsidRPr="004E1C41" w:rsidTr="003809C1">
        <w:trPr>
          <w:trHeight w:val="561"/>
        </w:trPr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b/>
                <w:sz w:val="20"/>
                <w:szCs w:val="20"/>
              </w:rPr>
            </w:pPr>
            <w:r w:rsidRPr="003809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Диагностика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</w:tr>
      <w:tr w:rsidR="003809C1" w:rsidRPr="004E1C41" w:rsidTr="003809C1">
        <w:tc>
          <w:tcPr>
            <w:tcW w:w="913" w:type="dxa"/>
          </w:tcPr>
          <w:p w:rsid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  <w:p w:rsidR="007A4EFF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b/>
                <w:sz w:val="20"/>
                <w:szCs w:val="20"/>
              </w:rPr>
            </w:pPr>
            <w:r w:rsidRPr="003809C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1545" w:type="dxa"/>
          </w:tcPr>
          <w:p w:rsidR="003809C1" w:rsidRPr="003809C1" w:rsidRDefault="003809C1" w:rsidP="003809C1">
            <w:pPr>
              <w:jc w:val="both"/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Повторение свойства предмета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Цвет,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Форма, 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общее отличаются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размер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навыки счета предметов до 5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предметов по размеру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 Программа «радуга»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 Соловьева Е.В. «</w:t>
            </w:r>
            <w:r w:rsidR="00C37D28" w:rsidRPr="003809C1">
              <w:rPr>
                <w:sz w:val="20"/>
                <w:szCs w:val="20"/>
              </w:rPr>
              <w:t xml:space="preserve">Математика </w:t>
            </w:r>
            <w:r w:rsidRPr="003809C1">
              <w:rPr>
                <w:sz w:val="20"/>
                <w:szCs w:val="20"/>
              </w:rPr>
              <w:t>и логика для дошкольников» с. 100</w:t>
            </w:r>
          </w:p>
          <w:p w:rsidR="003809C1" w:rsidRPr="003809C1" w:rsidRDefault="003809C1" w:rsidP="00C37D28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4. учебная тетрадь 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Default="007A4EFF" w:rsidP="007A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  <w:p w:rsidR="007A4EFF" w:rsidRPr="003809C1" w:rsidRDefault="007A4EFF" w:rsidP="007A4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b/>
                <w:sz w:val="20"/>
                <w:szCs w:val="20"/>
              </w:rPr>
            </w:pPr>
            <w:r w:rsidRPr="003809C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Повторение геометрические фигуры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Цвет,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Размер,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Форма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Общее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отличаются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Уточнить представление детей о свойствах предметов (цвет, размер, материал, назначение и т. д.)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Уточнить представления о формах геометрических фигур (квадрат, круг, треугольник, прямоугольник овал)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 Соловьева Е. В. «</w:t>
            </w:r>
            <w:r w:rsidR="00C37D28" w:rsidRPr="003809C1">
              <w:rPr>
                <w:sz w:val="20"/>
                <w:szCs w:val="20"/>
              </w:rPr>
              <w:t xml:space="preserve">Математика </w:t>
            </w:r>
            <w:r w:rsidRPr="003809C1">
              <w:rPr>
                <w:sz w:val="20"/>
                <w:szCs w:val="20"/>
              </w:rPr>
              <w:t xml:space="preserve">и логика для дошкольников» с. 100 </w:t>
            </w:r>
          </w:p>
          <w:p w:rsidR="003809C1" w:rsidRPr="003809C1" w:rsidRDefault="003809C1" w:rsidP="00C37D28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 учебная тетрадь 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b/>
                <w:sz w:val="20"/>
                <w:szCs w:val="20"/>
              </w:rPr>
            </w:pPr>
            <w:r w:rsidRPr="003809C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Сходство - различие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proofErr w:type="gramStart"/>
            <w:r w:rsidRPr="003809C1">
              <w:rPr>
                <w:sz w:val="20"/>
                <w:szCs w:val="20"/>
              </w:rPr>
              <w:t>Похожи</w:t>
            </w:r>
            <w:proofErr w:type="gramEnd"/>
            <w:r w:rsidRPr="003809C1">
              <w:rPr>
                <w:sz w:val="20"/>
                <w:szCs w:val="20"/>
              </w:rPr>
              <w:t>, отличаются по форме, размеру, цвету, материалу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предметов по общему свойству; выделение из группы отличающихся каким-либо свойством.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представление о форме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элементарные пространственные представления (</w:t>
            </w:r>
            <w:proofErr w:type="gramStart"/>
            <w:r w:rsidRPr="003809C1">
              <w:rPr>
                <w:sz w:val="20"/>
                <w:szCs w:val="20"/>
              </w:rPr>
              <w:t>на</w:t>
            </w:r>
            <w:proofErr w:type="gramEnd"/>
            <w:r w:rsidRPr="003809C1">
              <w:rPr>
                <w:sz w:val="20"/>
                <w:szCs w:val="20"/>
              </w:rPr>
              <w:t>, под, над, в)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1. Соловьева Е. В. «математика и логика для дошкольников» с. 100 </w:t>
            </w:r>
          </w:p>
          <w:p w:rsidR="003809C1" w:rsidRPr="003809C1" w:rsidRDefault="003809C1" w:rsidP="00C37D28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 учебная тетрадь 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Свойство предметов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Таблица, строка, столбец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Уточнить представления о способах уравнивания групп предметов; сравнение количества.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Уточнить представления о сравнении групп предметов с помощью сравнения пар.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 (цвет, форма, размер).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ориентировку на листе бумаги (познакомить с понятиями таблицы, строки и столбца страницы).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1. Петерсон Л.Г. «Раз-ступенька, </w:t>
            </w:r>
            <w:proofErr w:type="gramStart"/>
            <w:r w:rsidRPr="003809C1">
              <w:rPr>
                <w:sz w:val="20"/>
                <w:szCs w:val="20"/>
              </w:rPr>
              <w:t>два-ступенька</w:t>
            </w:r>
            <w:proofErr w:type="gramEnd"/>
            <w:r w:rsidRPr="003809C1">
              <w:rPr>
                <w:sz w:val="20"/>
                <w:szCs w:val="20"/>
              </w:rPr>
              <w:t>» ч.1, зан.4, с. 25-29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 учебная тетрадь Петерсон Л.Г. «Раз-ступенька, </w:t>
            </w:r>
            <w:proofErr w:type="gramStart"/>
            <w:r w:rsidRPr="003809C1">
              <w:rPr>
                <w:sz w:val="20"/>
                <w:szCs w:val="20"/>
              </w:rPr>
              <w:t>два-ступенька</w:t>
            </w:r>
            <w:proofErr w:type="gramEnd"/>
            <w:r w:rsidRPr="003809C1">
              <w:rPr>
                <w:sz w:val="20"/>
                <w:szCs w:val="20"/>
              </w:rPr>
              <w:t>» ч.1, с.4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b/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октябрь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Сравнение по </w:t>
            </w:r>
            <w:r w:rsidRPr="003809C1">
              <w:rPr>
                <w:sz w:val="20"/>
                <w:szCs w:val="20"/>
              </w:rPr>
              <w:lastRenderedPageBreak/>
              <w:t>размеру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Самый большой, 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proofErr w:type="gramStart"/>
            <w:r w:rsidRPr="003809C1">
              <w:rPr>
                <w:sz w:val="20"/>
                <w:szCs w:val="20"/>
              </w:rPr>
              <w:lastRenderedPageBreak/>
              <w:t>побольше</w:t>
            </w:r>
            <w:proofErr w:type="gramEnd"/>
            <w:r w:rsidRPr="003809C1">
              <w:rPr>
                <w:sz w:val="20"/>
                <w:szCs w:val="20"/>
              </w:rPr>
              <w:t>,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средний,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маленький, детеныши, большие, маленькие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Продолжать </w:t>
            </w:r>
            <w:r w:rsidRPr="003809C1">
              <w:rPr>
                <w:sz w:val="20"/>
                <w:szCs w:val="20"/>
              </w:rPr>
              <w:lastRenderedPageBreak/>
              <w:t>закреплять навыки счета предметов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Закреплять умение </w:t>
            </w:r>
            <w:r w:rsidRPr="003809C1">
              <w:rPr>
                <w:sz w:val="20"/>
                <w:szCs w:val="20"/>
              </w:rPr>
              <w:lastRenderedPageBreak/>
              <w:t>устанавливать отношения между предметами по высоте, в порядке убывания и возрастания предметов.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Упражнять в </w:t>
            </w:r>
            <w:r w:rsidRPr="003809C1">
              <w:rPr>
                <w:sz w:val="20"/>
                <w:szCs w:val="20"/>
              </w:rPr>
              <w:lastRenderedPageBreak/>
              <w:t xml:space="preserve">различении геометрических фигур.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Определять </w:t>
            </w:r>
            <w:r w:rsidRPr="003809C1">
              <w:rPr>
                <w:sz w:val="20"/>
                <w:szCs w:val="20"/>
              </w:rPr>
              <w:lastRenderedPageBreak/>
              <w:t>отношения взаимного положения предметов на листе бумаги, обозначать эти отношения словами вверху, внизу, слева, справа, посередине.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1. Программа «Радуга» </w:t>
            </w:r>
            <w:proofErr w:type="gramStart"/>
            <w:r w:rsidRPr="003809C1">
              <w:rPr>
                <w:sz w:val="20"/>
                <w:szCs w:val="20"/>
              </w:rPr>
              <w:t>с</w:t>
            </w:r>
            <w:proofErr w:type="gramEnd"/>
            <w:r w:rsidRPr="003809C1">
              <w:rPr>
                <w:sz w:val="20"/>
                <w:szCs w:val="20"/>
              </w:rPr>
              <w:t>.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2. Соловьева Е. В. «математика и логика для дошкольников» с. 100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 Петерсон Л.Г. «Раз-ступенька, </w:t>
            </w:r>
            <w:proofErr w:type="gramStart"/>
            <w:r w:rsidRPr="003809C1">
              <w:rPr>
                <w:sz w:val="20"/>
                <w:szCs w:val="20"/>
              </w:rPr>
              <w:t>два-ступенька</w:t>
            </w:r>
            <w:proofErr w:type="gramEnd"/>
            <w:r w:rsidRPr="003809C1">
              <w:rPr>
                <w:sz w:val="20"/>
                <w:szCs w:val="20"/>
              </w:rPr>
              <w:t>» ч.1, с. 29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4. учебная тетрадь Петерсон Л.Г. «Раз-ступенька, </w:t>
            </w:r>
            <w:proofErr w:type="gramStart"/>
            <w:r w:rsidRPr="003809C1">
              <w:rPr>
                <w:sz w:val="20"/>
                <w:szCs w:val="20"/>
              </w:rPr>
              <w:t>два-ступенька</w:t>
            </w:r>
            <w:proofErr w:type="gramEnd"/>
            <w:r w:rsidRPr="003809C1">
              <w:rPr>
                <w:sz w:val="20"/>
                <w:szCs w:val="20"/>
              </w:rPr>
              <w:t>» ч.1, с. 6-7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Сравнение по количеству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Сколько? </w:t>
            </w:r>
            <w:proofErr w:type="gramStart"/>
            <w:r w:rsidRPr="003809C1">
              <w:rPr>
                <w:sz w:val="20"/>
                <w:szCs w:val="20"/>
              </w:rPr>
              <w:t>равно-неравно</w:t>
            </w:r>
            <w:proofErr w:type="gramEnd"/>
            <w:r w:rsidRPr="003809C1">
              <w:rPr>
                <w:sz w:val="20"/>
                <w:szCs w:val="20"/>
              </w:rPr>
              <w:t>; столько же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умение сравнивать группы предметов путем составления пар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представления о порядке увеличения и уменьшения размеров предметов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различении геометрических фигур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«Радуга» с.112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2.Е.В.Соловьева с.101-102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3Л.Г.Петерсон «Ра</w:t>
            </w:r>
            <w:proofErr w:type="gramStart"/>
            <w:r w:rsidRPr="003809C1">
              <w:rPr>
                <w:sz w:val="20"/>
                <w:szCs w:val="20"/>
              </w:rPr>
              <w:t>з-</w:t>
            </w:r>
            <w:proofErr w:type="gramEnd"/>
            <w:r w:rsidRPr="003809C1">
              <w:rPr>
                <w:sz w:val="20"/>
                <w:szCs w:val="20"/>
              </w:rPr>
              <w:t xml:space="preserve"> ступенька, два- ступенька» ч.1,с.32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4.Учебная тетрадь «Ра</w:t>
            </w:r>
            <w:proofErr w:type="gramStart"/>
            <w:r w:rsidRPr="003809C1">
              <w:rPr>
                <w:sz w:val="20"/>
                <w:szCs w:val="20"/>
              </w:rPr>
              <w:t>з-</w:t>
            </w:r>
            <w:proofErr w:type="gramEnd"/>
            <w:r w:rsidRPr="003809C1">
              <w:rPr>
                <w:sz w:val="20"/>
                <w:szCs w:val="20"/>
              </w:rPr>
              <w:t xml:space="preserve"> ступенька, два- ступенька»ч.1, с.8-9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5.Пособие по математике Соловьева Е.В. «Моя математика</w:t>
            </w:r>
            <w:proofErr w:type="gramStart"/>
            <w:r w:rsidRPr="003809C1">
              <w:rPr>
                <w:sz w:val="20"/>
                <w:szCs w:val="20"/>
              </w:rPr>
              <w:t>»д</w:t>
            </w:r>
            <w:proofErr w:type="gramEnd"/>
            <w:r w:rsidRPr="003809C1">
              <w:rPr>
                <w:sz w:val="20"/>
                <w:szCs w:val="20"/>
              </w:rPr>
              <w:t>ля детей 5-6 лет с.16-17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Образование и употребление обобщающих понятий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Столько же равн</w:t>
            </w:r>
            <w:proofErr w:type="gramStart"/>
            <w:r w:rsidRPr="003809C1">
              <w:rPr>
                <w:sz w:val="20"/>
                <w:szCs w:val="20"/>
              </w:rPr>
              <w:t>ы-</w:t>
            </w:r>
            <w:proofErr w:type="gramEnd"/>
            <w:r w:rsidRPr="003809C1">
              <w:rPr>
                <w:sz w:val="20"/>
                <w:szCs w:val="20"/>
              </w:rPr>
              <w:t xml:space="preserve"> не равны, разные, такой же одинаковый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детей в сравнении по количеству с помощью составления пар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различении геометрических фигур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элементарные пространственные представления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«Радуга» с. 113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2.Соловьева с.102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3.Л.Г.Петерсон ч.1 с.34-37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4.Учебная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с.5 (4)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представлений о равенстве и неравенстве групп предметов.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proofErr w:type="gramStart"/>
            <w:r w:rsidRPr="003809C1">
              <w:rPr>
                <w:sz w:val="20"/>
                <w:szCs w:val="20"/>
              </w:rPr>
              <w:t>Одинаковые</w:t>
            </w:r>
            <w:proofErr w:type="gramEnd"/>
            <w:r w:rsidRPr="003809C1">
              <w:rPr>
                <w:sz w:val="20"/>
                <w:szCs w:val="20"/>
              </w:rPr>
              <w:t>, такой же, равно - неравно, вверху, внизу, слева, справа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навыки счета до 5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сравнении по размеру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Продолжать определять отношения взаимного положения предметов на листе 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«Радуга» с.114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2.Е.В.Соловьева с.102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3.Л.Г.Петерсон ч.1 с.38-39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4. 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с.12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5. Пособие «Моя математика» с. 36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 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представлений о свойствах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Строка, столбец, признаки общие, отличительные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счете и отсчете предметов в пределах 5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навыки сравнения по размеру   (ширина, длина, высота)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различении геометрических фигур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Продолжать развивать пространственные положения  предметов на листе бумаги с помощью таблицы 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«Игралочка» с.141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</w:t>
            </w:r>
            <w:proofErr w:type="gramStart"/>
            <w:r w:rsidRPr="003809C1">
              <w:rPr>
                <w:sz w:val="20"/>
                <w:szCs w:val="20"/>
              </w:rPr>
              <w:t>1</w:t>
            </w:r>
            <w:proofErr w:type="gramEnd"/>
            <w:r w:rsidRPr="003809C1">
              <w:rPr>
                <w:sz w:val="20"/>
                <w:szCs w:val="20"/>
              </w:rPr>
              <w:t>.с.25, 29, 40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2,5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4.Пособие  «Моя математика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.16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6.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Обозначение свой</w:t>
            </w:r>
            <w:proofErr w:type="gramStart"/>
            <w:r w:rsidRPr="003809C1">
              <w:rPr>
                <w:sz w:val="20"/>
                <w:szCs w:val="20"/>
              </w:rPr>
              <w:t>ств пр</w:t>
            </w:r>
            <w:proofErr w:type="gramEnd"/>
            <w:r w:rsidRPr="003809C1">
              <w:rPr>
                <w:sz w:val="20"/>
                <w:szCs w:val="20"/>
              </w:rPr>
              <w:t>едметов (символы)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Одинаковый, отличаются, похожи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представлений о числовом ряде, предыдущем и последующем числе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Развивать пространственные  представления (слева, справа, </w:t>
            </w:r>
            <w:proofErr w:type="gramStart"/>
            <w:r w:rsidRPr="003809C1">
              <w:rPr>
                <w:sz w:val="20"/>
                <w:szCs w:val="20"/>
              </w:rPr>
              <w:t>перед</w:t>
            </w:r>
            <w:proofErr w:type="gramEnd"/>
            <w:r w:rsidRPr="003809C1">
              <w:rPr>
                <w:sz w:val="20"/>
                <w:szCs w:val="20"/>
              </w:rPr>
              <w:t>, после)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«Игралочка» ч.2 з.25,27,28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2.Таблицы, символы (демонстрационные, раздаточные)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Сравнение </w:t>
            </w:r>
            <w:r w:rsidRPr="003809C1">
              <w:rPr>
                <w:sz w:val="20"/>
                <w:szCs w:val="20"/>
              </w:rPr>
              <w:lastRenderedPageBreak/>
              <w:t>множеств, равно и  не равно, больше и меньше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Меньш</w:t>
            </w:r>
            <w:proofErr w:type="gramStart"/>
            <w:r w:rsidRPr="003809C1">
              <w:rPr>
                <w:sz w:val="20"/>
                <w:szCs w:val="20"/>
              </w:rPr>
              <w:t>е-</w:t>
            </w:r>
            <w:proofErr w:type="gramEnd"/>
            <w:r w:rsidRPr="003809C1">
              <w:rPr>
                <w:sz w:val="20"/>
                <w:szCs w:val="20"/>
              </w:rPr>
              <w:t xml:space="preserve"> </w:t>
            </w:r>
            <w:r w:rsidRPr="003809C1">
              <w:rPr>
                <w:sz w:val="20"/>
                <w:szCs w:val="20"/>
              </w:rPr>
              <w:lastRenderedPageBreak/>
              <w:t>больше, большой- маленький, самый маленький, равно- не равно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Упражнять детей в </w:t>
            </w:r>
            <w:r w:rsidRPr="003809C1">
              <w:rPr>
                <w:sz w:val="20"/>
                <w:szCs w:val="20"/>
              </w:rPr>
              <w:lastRenderedPageBreak/>
              <w:t>обратном счете до 10. Познакомить с математическими знаками равно, не равно, уметь пользоваться ими в практической деятельности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Упражнять в </w:t>
            </w:r>
            <w:r w:rsidRPr="003809C1">
              <w:rPr>
                <w:sz w:val="20"/>
                <w:szCs w:val="20"/>
              </w:rPr>
              <w:lastRenderedPageBreak/>
              <w:t>сравнении предметов по размеру. Правильно самостоятельно употреблять соответствующие прилагательные в сравнительной и превосходной степени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Формировать </w:t>
            </w:r>
            <w:r w:rsidRPr="003809C1">
              <w:rPr>
                <w:sz w:val="20"/>
                <w:szCs w:val="20"/>
              </w:rPr>
              <w:lastRenderedPageBreak/>
              <w:t>умение узнавать различные геометрические фигуры, выделять их из рисунка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Формировать </w:t>
            </w:r>
            <w:proofErr w:type="gramStart"/>
            <w:r w:rsidRPr="003809C1">
              <w:rPr>
                <w:sz w:val="20"/>
                <w:szCs w:val="20"/>
              </w:rPr>
              <w:lastRenderedPageBreak/>
              <w:t>способы и приемы конструирования ориентируясь</w:t>
            </w:r>
            <w:proofErr w:type="gramEnd"/>
            <w:r w:rsidRPr="003809C1">
              <w:rPr>
                <w:sz w:val="20"/>
                <w:szCs w:val="20"/>
              </w:rPr>
              <w:t xml:space="preserve"> на контур 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1.Программа «Радуга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 115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(таблицы для сравнения 31,32)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2.Соловьева с. 102-103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3.Считалк</w:t>
            </w:r>
            <w:proofErr w:type="gramStart"/>
            <w:r w:rsidRPr="003809C1">
              <w:rPr>
                <w:sz w:val="20"/>
                <w:szCs w:val="20"/>
              </w:rPr>
              <w:t>и(</w:t>
            </w:r>
            <w:proofErr w:type="gramEnd"/>
            <w:r w:rsidRPr="003809C1">
              <w:rPr>
                <w:sz w:val="20"/>
                <w:szCs w:val="20"/>
              </w:rPr>
              <w:t xml:space="preserve"> «Занимательная математика»Попова Г.П.С.47)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4.Счетные палочки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Повторение (больш</w:t>
            </w:r>
            <w:proofErr w:type="gramStart"/>
            <w:r w:rsidRPr="003809C1">
              <w:rPr>
                <w:sz w:val="20"/>
                <w:szCs w:val="20"/>
              </w:rPr>
              <w:t>е-</w:t>
            </w:r>
            <w:proofErr w:type="gramEnd"/>
            <w:r w:rsidRPr="003809C1">
              <w:rPr>
                <w:sz w:val="20"/>
                <w:szCs w:val="20"/>
                <w:lang w:val="en-US"/>
              </w:rPr>
              <w:t xml:space="preserve"> </w:t>
            </w:r>
            <w:r w:rsidRPr="003809C1">
              <w:rPr>
                <w:sz w:val="20"/>
                <w:szCs w:val="20"/>
              </w:rPr>
              <w:t>меньше)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Больш</w:t>
            </w:r>
            <w:proofErr w:type="gramStart"/>
            <w:r w:rsidRPr="003809C1">
              <w:rPr>
                <w:sz w:val="20"/>
                <w:szCs w:val="20"/>
              </w:rPr>
              <w:t>е-</w:t>
            </w:r>
            <w:proofErr w:type="gramEnd"/>
            <w:r w:rsidRPr="003809C1">
              <w:rPr>
                <w:sz w:val="20"/>
                <w:szCs w:val="20"/>
                <w:lang w:val="en-US"/>
              </w:rPr>
              <w:t xml:space="preserve"> </w:t>
            </w:r>
            <w:r w:rsidRPr="003809C1">
              <w:rPr>
                <w:sz w:val="20"/>
                <w:szCs w:val="20"/>
              </w:rPr>
              <w:t>меньше, вперед- назад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обратном счете от 10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умение сравнивать по размеру, ввести новый математический знак «больш</w:t>
            </w:r>
            <w:proofErr w:type="gramStart"/>
            <w:r w:rsidRPr="003809C1">
              <w:rPr>
                <w:sz w:val="20"/>
                <w:szCs w:val="20"/>
              </w:rPr>
              <w:t>е-</w:t>
            </w:r>
            <w:proofErr w:type="gramEnd"/>
            <w:r w:rsidRPr="003809C1">
              <w:rPr>
                <w:sz w:val="20"/>
                <w:szCs w:val="20"/>
              </w:rPr>
              <w:t xml:space="preserve"> меньше» в практических заданиях, самостоятельно пользоваться ими, логически мыслить, рассуждать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умение узнавать различные  геометрические фигуры, выделять их из рисунка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знание  свой</w:t>
            </w:r>
            <w:proofErr w:type="gramStart"/>
            <w:r w:rsidRPr="003809C1">
              <w:rPr>
                <w:sz w:val="20"/>
                <w:szCs w:val="20"/>
              </w:rPr>
              <w:t>ств пр</w:t>
            </w:r>
            <w:proofErr w:type="gramEnd"/>
            <w:r w:rsidRPr="003809C1">
              <w:rPr>
                <w:sz w:val="20"/>
                <w:szCs w:val="20"/>
              </w:rPr>
              <w:t xml:space="preserve">едметов, умение ориентироваться в таблице. Развивать умение характеризовать положение фигур на плоскости листа 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.116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2.Соловьева с. 103-104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3.Пособие «Моя математика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4.Панно с геометрическими фигурами разных размеро</w:t>
            </w:r>
            <w:proofErr w:type="gramStart"/>
            <w:r w:rsidRPr="003809C1">
              <w:rPr>
                <w:sz w:val="20"/>
                <w:szCs w:val="20"/>
              </w:rPr>
              <w:t>в(</w:t>
            </w:r>
            <w:proofErr w:type="gramEnd"/>
            <w:r w:rsidRPr="003809C1">
              <w:rPr>
                <w:sz w:val="20"/>
                <w:szCs w:val="20"/>
              </w:rPr>
              <w:t>пары)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5.Д/</w:t>
            </w:r>
            <w:proofErr w:type="gramStart"/>
            <w:r w:rsidRPr="003809C1">
              <w:rPr>
                <w:sz w:val="20"/>
                <w:szCs w:val="20"/>
              </w:rPr>
              <w:t>упр</w:t>
            </w:r>
            <w:proofErr w:type="gramEnd"/>
            <w:r w:rsidRPr="003809C1">
              <w:rPr>
                <w:sz w:val="20"/>
                <w:szCs w:val="20"/>
              </w:rPr>
              <w:t xml:space="preserve"> «Четвертый лишний»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Сравнение количеств</w:t>
            </w:r>
            <w:proofErr w:type="gramStart"/>
            <w:r w:rsidRPr="003809C1">
              <w:rPr>
                <w:sz w:val="20"/>
                <w:szCs w:val="20"/>
              </w:rPr>
              <w:t>а(</w:t>
            </w:r>
            <w:proofErr w:type="gramEnd"/>
            <w:r w:rsidRPr="003809C1">
              <w:rPr>
                <w:sz w:val="20"/>
                <w:szCs w:val="20"/>
              </w:rPr>
              <w:t xml:space="preserve"> экспериментирование)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Больш</w:t>
            </w:r>
            <w:proofErr w:type="gramStart"/>
            <w:r w:rsidRPr="003809C1">
              <w:rPr>
                <w:sz w:val="20"/>
                <w:szCs w:val="20"/>
              </w:rPr>
              <w:t>е-</w:t>
            </w:r>
            <w:proofErr w:type="gramEnd"/>
            <w:r w:rsidRPr="003809C1">
              <w:rPr>
                <w:sz w:val="20"/>
                <w:szCs w:val="20"/>
              </w:rPr>
              <w:t xml:space="preserve"> меньше, равно- не равно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Способствовать овладению способами сравнения непрерывных количеств. Подвести детей к пониманию того, что нужно сравнивать количества в единых условиях. Организовать продуктивную деятельность для решения проблемных задач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умения измерять массы сыпучих и жидких тел с помощью мерки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Закреплять представления о свойствах предметов; упражнять в определении отношения взаимного положения предметов на листе бумаги 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«Радуга» с.117 зан.3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2.Соловьева с.104-105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3.Петерсон «Игралочка</w:t>
            </w:r>
            <w:proofErr w:type="gramStart"/>
            <w:r w:rsidRPr="003809C1">
              <w:rPr>
                <w:sz w:val="20"/>
                <w:szCs w:val="20"/>
              </w:rPr>
              <w:t>»ч</w:t>
            </w:r>
            <w:proofErr w:type="gramEnd"/>
            <w:r w:rsidRPr="003809C1">
              <w:rPr>
                <w:sz w:val="20"/>
                <w:szCs w:val="20"/>
              </w:rPr>
              <w:t>.2 с.131-135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b/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ноябрь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План (карта путешествий)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Упражнять в обратном счете от10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представления о параметрах величины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Формировать способы и приемы конструирования из палочек и ниток </w:t>
            </w:r>
            <w:r w:rsidRPr="003809C1">
              <w:rPr>
                <w:sz w:val="20"/>
                <w:szCs w:val="20"/>
              </w:rPr>
              <w:lastRenderedPageBreak/>
              <w:t>на плоскости стола; обследовать и анализировать их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Формировать умение ориентироваться по плану, правильно </w:t>
            </w:r>
            <w:r w:rsidRPr="003809C1">
              <w:rPr>
                <w:sz w:val="20"/>
                <w:szCs w:val="20"/>
              </w:rPr>
              <w:lastRenderedPageBreak/>
              <w:t>определять взаимное положение предметов в пространстве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1.Петерсон «Игралочка</w:t>
            </w:r>
            <w:proofErr w:type="gramStart"/>
            <w:r w:rsidRPr="003809C1">
              <w:rPr>
                <w:sz w:val="20"/>
                <w:szCs w:val="20"/>
              </w:rPr>
              <w:t>»Ч</w:t>
            </w:r>
            <w:proofErr w:type="gramEnd"/>
            <w:r w:rsidRPr="003809C1">
              <w:rPr>
                <w:sz w:val="20"/>
                <w:szCs w:val="20"/>
              </w:rPr>
              <w:t>.2 зан.3 с.79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2Таблица с планом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3.Счетные палочки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Сравнение дискретных количеств (предметы которые можно пересчитать)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proofErr w:type="gramStart"/>
            <w:r w:rsidRPr="003809C1">
              <w:rPr>
                <w:sz w:val="20"/>
                <w:szCs w:val="20"/>
              </w:rPr>
              <w:t>Лишний</w:t>
            </w:r>
            <w:proofErr w:type="gramEnd"/>
            <w:r w:rsidRPr="003809C1">
              <w:rPr>
                <w:sz w:val="20"/>
                <w:szCs w:val="20"/>
              </w:rPr>
              <w:t>, последующее, предыдущее числа,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представления об отношениях между последовательными числами в пределах первого десятка. Развивать мышление детей, используя различные виды несложных, логических задач и упражнений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практическое измерение длины с помощью мерки; представления о зависимости результатов измерения от величины мерки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элементарные пространственные представления; упражнять в ориентировке на листе бумаги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.115 рис.31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«Игралочка» ч.2с.38-40 с.159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3.Учебная тетрадь «Ра</w:t>
            </w:r>
            <w:proofErr w:type="gramStart"/>
            <w:r w:rsidRPr="003809C1">
              <w:rPr>
                <w:sz w:val="20"/>
                <w:szCs w:val="20"/>
              </w:rPr>
              <w:t>з-</w:t>
            </w:r>
            <w:proofErr w:type="gramEnd"/>
            <w:r w:rsidRPr="003809C1">
              <w:rPr>
                <w:sz w:val="20"/>
                <w:szCs w:val="20"/>
              </w:rPr>
              <w:t xml:space="preserve"> ступенька, два-ступенька» ч.1 с.12-13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4.З.А.Михайлова «Игровые занимательные задачи для д/шк» с.6,7.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Повторение Сравнение дискретных количеств (предметы которые можно пересчитать) 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proofErr w:type="gramStart"/>
            <w:r w:rsidRPr="003809C1">
              <w:rPr>
                <w:sz w:val="20"/>
                <w:szCs w:val="20"/>
              </w:rPr>
              <w:t>Лишний</w:t>
            </w:r>
            <w:proofErr w:type="gramEnd"/>
            <w:r w:rsidRPr="003809C1">
              <w:rPr>
                <w:sz w:val="20"/>
                <w:szCs w:val="20"/>
              </w:rPr>
              <w:t>, последующее, предыдущее числа,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формировать представления об отношениях между последовательными числами в пределах первого десятка. Развивать мышление детей, используя различные виды несложных, логических задач и упражнений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 Продолжать закреплять практическое измерение длины с помощью мерки; представления о зависимости результатов измерения от величины мерки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развивать элементарные пространственные представления; упражнять в ориентировке на листе бумаги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.115 рис.31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«Игралочка» ч.2с.38-40 с.159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3.Учебная тетрадь «Ра</w:t>
            </w:r>
            <w:proofErr w:type="gramStart"/>
            <w:r w:rsidRPr="003809C1">
              <w:rPr>
                <w:sz w:val="20"/>
                <w:szCs w:val="20"/>
              </w:rPr>
              <w:t>з-</w:t>
            </w:r>
            <w:proofErr w:type="gramEnd"/>
            <w:r w:rsidRPr="003809C1">
              <w:rPr>
                <w:sz w:val="20"/>
                <w:szCs w:val="20"/>
              </w:rPr>
              <w:t xml:space="preserve"> ступенька, два-ступенька» ч.1 с.12-13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4.З.А.Михайлова «Игровые занимательные задачи для д/шк» с.6,7.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Измерение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Мерка,</w:t>
            </w:r>
            <w:r w:rsidRPr="003809C1">
              <w:rPr>
                <w:sz w:val="20"/>
                <w:szCs w:val="20"/>
                <w:lang w:val="en-US"/>
              </w:rPr>
              <w:t xml:space="preserve"> </w:t>
            </w:r>
            <w:r w:rsidRPr="003809C1">
              <w:rPr>
                <w:sz w:val="20"/>
                <w:szCs w:val="20"/>
              </w:rPr>
              <w:t>измерить величину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счет в пределах 10,умение соотносить цифру с количеством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Формировать представления об измерении длины с помощью мерки; познакомить с единицами измерения, с которыми практическим способом соотносится измеряемое </w:t>
            </w:r>
            <w:r w:rsidRPr="003809C1">
              <w:rPr>
                <w:sz w:val="20"/>
                <w:szCs w:val="20"/>
              </w:rPr>
              <w:lastRenderedPageBreak/>
              <w:t>количеств</w:t>
            </w:r>
            <w:proofErr w:type="gramStart"/>
            <w:r w:rsidRPr="003809C1">
              <w:rPr>
                <w:sz w:val="20"/>
                <w:szCs w:val="20"/>
              </w:rPr>
              <w:t>о(</w:t>
            </w:r>
            <w:proofErr w:type="gramEnd"/>
            <w:r w:rsidRPr="003809C1">
              <w:rPr>
                <w:sz w:val="20"/>
                <w:szCs w:val="20"/>
              </w:rPr>
              <w:t>объем,м,кг)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Способствовать овладению способами сравнения геометрических фигур по величине путем непосредственного измерения длины стороны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Развивать элементарные пространственные представления </w:t>
            </w:r>
            <w:proofErr w:type="gramStart"/>
            <w:r w:rsidRPr="003809C1">
              <w:rPr>
                <w:sz w:val="20"/>
                <w:szCs w:val="20"/>
              </w:rPr>
              <w:t xml:space="preserve">( </w:t>
            </w:r>
            <w:proofErr w:type="gramEnd"/>
            <w:r w:rsidRPr="003809C1">
              <w:rPr>
                <w:sz w:val="20"/>
                <w:szCs w:val="20"/>
              </w:rPr>
              <w:t>влево, вправо, вверх, вниз)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с.106 зан.6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«Игралочка</w:t>
            </w:r>
            <w:proofErr w:type="gramStart"/>
            <w:r w:rsidRPr="003809C1">
              <w:rPr>
                <w:sz w:val="20"/>
                <w:szCs w:val="20"/>
              </w:rPr>
              <w:t>»ч</w:t>
            </w:r>
            <w:proofErr w:type="gramEnd"/>
            <w:r w:rsidRPr="003809C1">
              <w:rPr>
                <w:sz w:val="20"/>
                <w:szCs w:val="20"/>
              </w:rPr>
              <w:t>.2 з.17 с.118-121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3.Измерительные приборы: мерные стаканы, метр, гири, рулетка.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Сантиметр, метр, большо</w:t>
            </w:r>
            <w:proofErr w:type="gramStart"/>
            <w:r w:rsidRPr="003809C1">
              <w:rPr>
                <w:sz w:val="20"/>
                <w:szCs w:val="20"/>
              </w:rPr>
              <w:t>й-</w:t>
            </w:r>
            <w:proofErr w:type="gramEnd"/>
            <w:r w:rsidRPr="003809C1">
              <w:rPr>
                <w:sz w:val="20"/>
                <w:szCs w:val="20"/>
              </w:rPr>
              <w:t xml:space="preserve"> маленький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счет в пределах10,умение соотносить цифру с количеством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представления о зависимости результата измерения от величины мерки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элементарные пространственные представления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с.106 зан.7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«Игралочка» ч.2 з.18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3.Пособие Соловьева с.23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Измерение длин</w:t>
            </w:r>
            <w:proofErr w:type="gramStart"/>
            <w:r w:rsidRPr="003809C1">
              <w:rPr>
                <w:sz w:val="20"/>
                <w:szCs w:val="20"/>
              </w:rPr>
              <w:t>ы(</w:t>
            </w:r>
            <w:proofErr w:type="gramEnd"/>
            <w:r w:rsidRPr="003809C1">
              <w:rPr>
                <w:sz w:val="20"/>
                <w:szCs w:val="20"/>
              </w:rPr>
              <w:t>практическое)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счет до 10, умение соотносить цифру с количеством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Способствовать овладению способами непосредственного измерения предметов, определения результатов измерения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представления о геометрических фигурах, умение сравнивать размеры плоских фигур наложением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«Игралочка</w:t>
            </w:r>
            <w:proofErr w:type="gramStart"/>
            <w:r w:rsidRPr="003809C1">
              <w:rPr>
                <w:sz w:val="20"/>
                <w:szCs w:val="20"/>
              </w:rPr>
              <w:t>»ч</w:t>
            </w:r>
            <w:proofErr w:type="gramEnd"/>
            <w:r w:rsidRPr="003809C1">
              <w:rPr>
                <w:sz w:val="20"/>
                <w:szCs w:val="20"/>
              </w:rPr>
              <w:t>.2 с.124-127 з.19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2.Измерительные приборы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Объем</w:t>
            </w:r>
            <w:proofErr w:type="gramStart"/>
            <w:r w:rsidRPr="003809C1">
              <w:rPr>
                <w:sz w:val="20"/>
                <w:szCs w:val="20"/>
              </w:rPr>
              <w:t>.</w:t>
            </w:r>
            <w:proofErr w:type="gramEnd"/>
            <w:r w:rsidRPr="003809C1">
              <w:rPr>
                <w:sz w:val="20"/>
                <w:szCs w:val="20"/>
              </w:rPr>
              <w:t xml:space="preserve"> </w:t>
            </w:r>
            <w:proofErr w:type="gramStart"/>
            <w:r w:rsidRPr="003809C1">
              <w:rPr>
                <w:sz w:val="20"/>
                <w:szCs w:val="20"/>
              </w:rPr>
              <w:t>с</w:t>
            </w:r>
            <w:proofErr w:type="gramEnd"/>
            <w:r w:rsidRPr="003809C1">
              <w:rPr>
                <w:sz w:val="20"/>
                <w:szCs w:val="20"/>
              </w:rPr>
              <w:t xml:space="preserve">равнение по объему 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Объем, вместимость, сравнение по объему, поровну, столько же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счет до 10, умение сопоставлять цифру с количеством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представление о параметрах величины и относительности признаков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умение выделять свойства предметов, сравнивать предметы  по их свойствам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элементарные пространственные представлени</w:t>
            </w:r>
            <w:proofErr w:type="gramStart"/>
            <w:r w:rsidRPr="003809C1">
              <w:rPr>
                <w:sz w:val="20"/>
                <w:szCs w:val="20"/>
              </w:rPr>
              <w:t>я(</w:t>
            </w:r>
            <w:proofErr w:type="gramEnd"/>
            <w:r w:rsidRPr="003809C1">
              <w:rPr>
                <w:sz w:val="20"/>
                <w:szCs w:val="20"/>
              </w:rPr>
              <w:t>слева, справа)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«Радуга» с.119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2.Соловьева Е.В. з.11с.108-109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3.Петерсон Л.Г. «Игралочка» з.21 с.131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Измерение объема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Мерка, поровну, доверху</w:t>
            </w:r>
            <w:proofErr w:type="gramStart"/>
            <w:r w:rsidRPr="003809C1">
              <w:rPr>
                <w:sz w:val="20"/>
                <w:szCs w:val="20"/>
              </w:rPr>
              <w:t xml:space="preserve"> .</w:t>
            </w:r>
            <w:proofErr w:type="gramEnd"/>
            <w:r w:rsidRPr="003809C1">
              <w:rPr>
                <w:sz w:val="20"/>
                <w:szCs w:val="20"/>
              </w:rPr>
              <w:t>столько же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прямой и обратный счет в пределах 10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представление об измерении объема с помощью мерки, о зависимости результата измерения от величины мерки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Закреплять умение выделять свойства предметов и сравнивать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Развивать пространственные представления </w:t>
            </w:r>
            <w:proofErr w:type="gramStart"/>
            <w:r w:rsidRPr="003809C1">
              <w:rPr>
                <w:sz w:val="20"/>
                <w:szCs w:val="20"/>
              </w:rPr>
              <w:t>представления</w:t>
            </w:r>
            <w:proofErr w:type="gramEnd"/>
            <w:r w:rsidRPr="003809C1">
              <w:rPr>
                <w:sz w:val="20"/>
                <w:szCs w:val="20"/>
              </w:rPr>
              <w:t>(на, под)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</w:t>
            </w:r>
            <w:proofErr w:type="gramStart"/>
            <w:r w:rsidRPr="003809C1">
              <w:rPr>
                <w:sz w:val="20"/>
                <w:szCs w:val="20"/>
              </w:rPr>
              <w:t>»з</w:t>
            </w:r>
            <w:proofErr w:type="gramEnd"/>
            <w:r w:rsidRPr="003809C1">
              <w:rPr>
                <w:sz w:val="20"/>
                <w:szCs w:val="20"/>
              </w:rPr>
              <w:t>.7 с.119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2.Е.В.Соловьева с. 109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3.Л.Г.Петерсон «Игралочка</w:t>
            </w:r>
            <w:proofErr w:type="gramStart"/>
            <w:r w:rsidRPr="003809C1">
              <w:rPr>
                <w:sz w:val="20"/>
                <w:szCs w:val="20"/>
              </w:rPr>
              <w:t>»з</w:t>
            </w:r>
            <w:proofErr w:type="gramEnd"/>
            <w:r w:rsidRPr="003809C1">
              <w:rPr>
                <w:sz w:val="20"/>
                <w:szCs w:val="20"/>
              </w:rPr>
              <w:t>.22-23 с.133-137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4.Пособие Соловьева с.26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9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Сложение 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Сложение, сколько стало, объединить, часть, целое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 сложении объединении групп предметов. Знакомство со знаком(+)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знания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пространственные представления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1.Программа «Радуга</w:t>
            </w:r>
            <w:proofErr w:type="gramStart"/>
            <w:r w:rsidRPr="003809C1">
              <w:rPr>
                <w:sz w:val="20"/>
                <w:szCs w:val="20"/>
              </w:rPr>
              <w:t>»с</w:t>
            </w:r>
            <w:proofErr w:type="gramEnd"/>
            <w:r w:rsidRPr="003809C1">
              <w:rPr>
                <w:sz w:val="20"/>
                <w:szCs w:val="20"/>
              </w:rPr>
              <w:t>.121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2.Е.В.Соловьева с.113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3.Л.Г.Петерсон «Ра</w:t>
            </w:r>
            <w:proofErr w:type="gramStart"/>
            <w:r w:rsidRPr="003809C1">
              <w:rPr>
                <w:sz w:val="20"/>
                <w:szCs w:val="20"/>
              </w:rPr>
              <w:t>з-</w:t>
            </w:r>
            <w:proofErr w:type="gramEnd"/>
            <w:r w:rsidRPr="003809C1">
              <w:rPr>
                <w:sz w:val="20"/>
                <w:szCs w:val="20"/>
              </w:rPr>
              <w:t xml:space="preserve"> ступенька,два- ступенька»ч.1 зан.9 с.40-42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4.Учебная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с.14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5.Т.А.Фалькович «Формирование математических представлений</w:t>
            </w:r>
            <w:proofErr w:type="gramStart"/>
            <w:r w:rsidRPr="003809C1">
              <w:rPr>
                <w:sz w:val="20"/>
                <w:szCs w:val="20"/>
              </w:rPr>
              <w:t>»з</w:t>
            </w:r>
            <w:proofErr w:type="gramEnd"/>
            <w:r w:rsidRPr="003809C1">
              <w:rPr>
                <w:sz w:val="20"/>
                <w:szCs w:val="20"/>
              </w:rPr>
              <w:t>.8 с.88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b/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декабрь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Сложение</w:t>
            </w:r>
            <w:proofErr w:type="gramStart"/>
            <w:r w:rsidRPr="003809C1">
              <w:rPr>
                <w:sz w:val="20"/>
                <w:szCs w:val="20"/>
              </w:rPr>
              <w:t xml:space="preserve"> .</w:t>
            </w:r>
            <w:proofErr w:type="gramEnd"/>
            <w:r w:rsidRPr="003809C1">
              <w:rPr>
                <w:sz w:val="20"/>
                <w:szCs w:val="20"/>
              </w:rPr>
              <w:t xml:space="preserve"> Закрепление</w:t>
            </w:r>
            <w:r w:rsidRPr="003809C1">
              <w:rPr>
                <w:sz w:val="20"/>
                <w:szCs w:val="20"/>
                <w:lang w:val="en-US"/>
              </w:rPr>
              <w:t xml:space="preserve"> </w:t>
            </w:r>
            <w:r w:rsidRPr="003809C1">
              <w:rPr>
                <w:sz w:val="20"/>
                <w:szCs w:val="20"/>
              </w:rPr>
              <w:t xml:space="preserve"> пройденного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Объединить, сложение, часть, целое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Закрепить представления о сложении как объединении </w:t>
            </w:r>
            <w:r w:rsidRPr="003809C1">
              <w:rPr>
                <w:sz w:val="20"/>
                <w:szCs w:val="20"/>
              </w:rPr>
              <w:lastRenderedPageBreak/>
              <w:t>групп предметов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элементарные пространственные представлени</w:t>
            </w:r>
            <w:proofErr w:type="gramStart"/>
            <w:r w:rsidRPr="003809C1">
              <w:rPr>
                <w:sz w:val="20"/>
                <w:szCs w:val="20"/>
              </w:rPr>
              <w:t>я(</w:t>
            </w:r>
            <w:proofErr w:type="gramEnd"/>
            <w:r w:rsidRPr="003809C1">
              <w:rPr>
                <w:sz w:val="20"/>
                <w:szCs w:val="20"/>
              </w:rPr>
              <w:t xml:space="preserve"> на, </w:t>
            </w:r>
            <w:r w:rsidRPr="003809C1">
              <w:rPr>
                <w:sz w:val="20"/>
                <w:szCs w:val="20"/>
              </w:rPr>
              <w:lastRenderedPageBreak/>
              <w:t>над, под)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1.Соловьева з.20-21 с.114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ч.1.з.9 с.42-45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с.14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4.Пособие с.11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Пространственные отношения: </w:t>
            </w:r>
            <w:proofErr w:type="gramStart"/>
            <w:r w:rsidRPr="003809C1">
              <w:rPr>
                <w:sz w:val="20"/>
                <w:szCs w:val="20"/>
              </w:rPr>
              <w:t>на</w:t>
            </w:r>
            <w:proofErr w:type="gramEnd"/>
            <w:r w:rsidRPr="003809C1">
              <w:rPr>
                <w:sz w:val="20"/>
                <w:szCs w:val="20"/>
              </w:rPr>
              <w:t>, над, под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Предлоги местоположения: </w:t>
            </w:r>
            <w:proofErr w:type="gramStart"/>
            <w:r w:rsidRPr="003809C1">
              <w:rPr>
                <w:sz w:val="20"/>
                <w:szCs w:val="20"/>
              </w:rPr>
              <w:t>на</w:t>
            </w:r>
            <w:proofErr w:type="gramEnd"/>
            <w:r w:rsidRPr="003809C1">
              <w:rPr>
                <w:sz w:val="20"/>
                <w:szCs w:val="20"/>
              </w:rPr>
              <w:t xml:space="preserve"> над, под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представления о сложении как объединении групп предметов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Развивать элементарные пространственные представления: </w:t>
            </w:r>
            <w:proofErr w:type="gramStart"/>
            <w:r w:rsidRPr="003809C1">
              <w:rPr>
                <w:sz w:val="20"/>
                <w:szCs w:val="20"/>
              </w:rPr>
              <w:t>на</w:t>
            </w:r>
            <w:proofErr w:type="gramEnd"/>
            <w:r w:rsidRPr="003809C1">
              <w:rPr>
                <w:sz w:val="20"/>
                <w:szCs w:val="20"/>
              </w:rPr>
              <w:t>, над, под.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з.22 с.115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з.10 с.45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3.Фалькович з.9 с.90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4.Учебная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.1с.16-17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5.Пособие с.16-17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Сложение. Пространственные отношения: слева, справа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Правый (справа), левый (слева)</w:t>
            </w:r>
            <w:proofErr w:type="gramStart"/>
            <w:r w:rsidRPr="003809C1">
              <w:rPr>
                <w:sz w:val="20"/>
                <w:szCs w:val="20"/>
              </w:rPr>
              <w:t>,п</w:t>
            </w:r>
            <w:proofErr w:type="gramEnd"/>
            <w:r w:rsidRPr="003809C1">
              <w:rPr>
                <w:sz w:val="20"/>
                <w:szCs w:val="20"/>
              </w:rPr>
              <w:t>еред, под, на, от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понимание смысла действия сложения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пространственные отношения, уточнить отношения: справа, слева; ориентировка на листе бумаги в клетку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с.116-117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з.11 с.17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с18-19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4.Пособие с.19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Сложение. Взаимосвязь целого и части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Целое-сумма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смысл «сложения» взаимосвязь целого и частей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по заданному признаку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 пространственные отношения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з.22 с.118-119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ч.1з.12 с.51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с.20-21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Вычитание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Вычитание уменьшение минус целое часть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представление о вычитание как об удалении из группы предметов ее части. Познакомить со знаком</w:t>
            </w:r>
            <w:proofErr w:type="gramStart"/>
            <w:r w:rsidRPr="003809C1">
              <w:rPr>
                <w:sz w:val="20"/>
                <w:szCs w:val="20"/>
              </w:rPr>
              <w:t xml:space="preserve"> ( -)</w:t>
            </w:r>
            <w:proofErr w:type="gramEnd"/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представления о параметрах величины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фигурах, их свойствах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Совершенствовать определение положения собственного тела относительно других предметов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з.32 с.118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з.13 с.55-58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с.22-23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4.Пособие Соловьева с.25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7A4EFF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Смысл действия вычитания. Пространственные отношения: </w:t>
            </w:r>
            <w:proofErr w:type="gramStart"/>
            <w:r w:rsidRPr="003809C1">
              <w:rPr>
                <w:sz w:val="20"/>
                <w:szCs w:val="20"/>
              </w:rPr>
              <w:t>между</w:t>
            </w:r>
            <w:proofErr w:type="gramEnd"/>
            <w:r w:rsidRPr="003809C1">
              <w:rPr>
                <w:sz w:val="20"/>
                <w:szCs w:val="20"/>
              </w:rPr>
              <w:t>, посередине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Вычитание минус, </w:t>
            </w:r>
            <w:proofErr w:type="gramStart"/>
            <w:r w:rsidRPr="003809C1">
              <w:rPr>
                <w:sz w:val="20"/>
                <w:szCs w:val="20"/>
              </w:rPr>
              <w:t>между</w:t>
            </w:r>
            <w:proofErr w:type="gramEnd"/>
            <w:r w:rsidRPr="003809C1">
              <w:rPr>
                <w:sz w:val="20"/>
                <w:szCs w:val="20"/>
              </w:rPr>
              <w:t>, посередине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счет до 10, умение сопоставлять цифру с количеством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представление о параметрах величины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Уточнить пространственные отношения: </w:t>
            </w:r>
            <w:proofErr w:type="gramStart"/>
            <w:r w:rsidRPr="003809C1">
              <w:rPr>
                <w:sz w:val="20"/>
                <w:szCs w:val="20"/>
              </w:rPr>
              <w:t>между</w:t>
            </w:r>
            <w:proofErr w:type="gramEnd"/>
            <w:r w:rsidRPr="003809C1">
              <w:rPr>
                <w:sz w:val="20"/>
                <w:szCs w:val="20"/>
              </w:rPr>
              <w:t>, посередине, слева, справа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с.119-120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з.14 с.59-62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с.24-25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«</w:t>
            </w:r>
            <w:proofErr w:type="gramStart"/>
            <w:r w:rsidRPr="003809C1">
              <w:rPr>
                <w:sz w:val="20"/>
                <w:szCs w:val="20"/>
              </w:rPr>
              <w:t>Один-много</w:t>
            </w:r>
            <w:proofErr w:type="gramEnd"/>
            <w:r w:rsidRPr="003809C1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Один, много, </w:t>
            </w:r>
            <w:proofErr w:type="gramStart"/>
            <w:r w:rsidRPr="003809C1">
              <w:rPr>
                <w:sz w:val="20"/>
                <w:szCs w:val="20"/>
              </w:rPr>
              <w:t>лишний</w:t>
            </w:r>
            <w:proofErr w:type="gramEnd"/>
            <w:r w:rsidRPr="003809C1">
              <w:rPr>
                <w:sz w:val="20"/>
                <w:szCs w:val="20"/>
              </w:rPr>
              <w:t>, целое, часть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 понятиях один, много. Закрепить представления о сложении и вычитании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Способствовать овладению способами сравнения предметов по величине путем опосредованного измерения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пространственные отношения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с.49-55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з.15 с.62-64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 1 с. 26-27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Ориентация во времени. Сутки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Утро день вечер ночь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Развитие представлений последовательности частей суток. </w:t>
            </w:r>
            <w:r w:rsidRPr="003809C1">
              <w:rPr>
                <w:sz w:val="20"/>
                <w:szCs w:val="20"/>
              </w:rPr>
              <w:lastRenderedPageBreak/>
              <w:t>Обобщить знания обо всех частях суток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Проводить классификацию по заданному признаку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Изготовление модели суток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Развивать представления о сутках – целое, состоящее из </w:t>
            </w:r>
            <w:r w:rsidRPr="003809C1">
              <w:rPr>
                <w:sz w:val="20"/>
                <w:szCs w:val="20"/>
              </w:rPr>
              <w:lastRenderedPageBreak/>
              <w:t>4частей (утро, день</w:t>
            </w:r>
            <w:proofErr w:type="gramStart"/>
            <w:r w:rsidRPr="003809C1">
              <w:rPr>
                <w:sz w:val="20"/>
                <w:szCs w:val="20"/>
              </w:rPr>
              <w:t xml:space="preserve"> ,</w:t>
            </w:r>
            <w:proofErr w:type="gramEnd"/>
            <w:r w:rsidRPr="003809C1">
              <w:rPr>
                <w:sz w:val="20"/>
                <w:szCs w:val="20"/>
              </w:rPr>
              <w:t xml:space="preserve"> вечер, ночь)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1.Фалькович з.17-20 с.44-53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</w:t>
            </w:r>
            <w:proofErr w:type="gramStart"/>
            <w:r w:rsidRPr="003809C1">
              <w:rPr>
                <w:sz w:val="20"/>
                <w:szCs w:val="20"/>
              </w:rPr>
              <w:t>Непомнящая</w:t>
            </w:r>
            <w:proofErr w:type="gramEnd"/>
            <w:r w:rsidRPr="003809C1">
              <w:rPr>
                <w:sz w:val="20"/>
                <w:szCs w:val="20"/>
              </w:rPr>
              <w:t xml:space="preserve"> Р.Л. «Развитие представлений о времени у детей д/шк в-та с.23с 30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b/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lastRenderedPageBreak/>
              <w:t>январь</w:t>
            </w:r>
          </w:p>
        </w:tc>
      </w:tr>
      <w:tr w:rsidR="003809C1" w:rsidRPr="004E1C41" w:rsidTr="003809C1">
        <w:trPr>
          <w:trHeight w:val="2627"/>
        </w:trPr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Число 1 и цифра</w:t>
            </w:r>
            <w:proofErr w:type="gramStart"/>
            <w:r w:rsidRPr="003809C1">
              <w:rPr>
                <w:sz w:val="20"/>
                <w:szCs w:val="20"/>
              </w:rPr>
              <w:t>1</w:t>
            </w:r>
            <w:proofErr w:type="gramEnd"/>
            <w:r w:rsidRPr="003809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Сложить, вычесть, часть, целое 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числом 1, графическим рисунком цифры</w:t>
            </w:r>
            <w:proofErr w:type="gramStart"/>
            <w:r w:rsidRPr="003809C1">
              <w:rPr>
                <w:sz w:val="20"/>
                <w:szCs w:val="20"/>
              </w:rPr>
              <w:t>1</w:t>
            </w:r>
            <w:proofErr w:type="gramEnd"/>
            <w:r w:rsidRPr="003809C1">
              <w:rPr>
                <w:sz w:val="20"/>
                <w:szCs w:val="20"/>
              </w:rPr>
              <w:t>, закрепить представление о действиях сложения и вычитания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представления о взаимосвязи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по заданному признаку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с.49-55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зан.16 с.65-66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с.28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счет, число и цифра</w:t>
            </w:r>
            <w:proofErr w:type="gramStart"/>
            <w:r w:rsidRPr="003809C1">
              <w:rPr>
                <w:sz w:val="20"/>
                <w:szCs w:val="20"/>
              </w:rPr>
              <w:t>1</w:t>
            </w:r>
            <w:proofErr w:type="gramEnd"/>
            <w:r w:rsidRPr="003809C1">
              <w:rPr>
                <w:sz w:val="20"/>
                <w:szCs w:val="20"/>
              </w:rPr>
              <w:t>(закрепление)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Продолжить  знакомство с числом и цифрой 1; закреплять представления о действии сложения и вычитания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представления о взаимосвязи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проводить классификацию по заданному признаку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зан.3 с.80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с.29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с.67-68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Внутри, снаружи</w:t>
            </w:r>
            <w:proofErr w:type="gramStart"/>
            <w:r w:rsidRPr="003809C1">
              <w:rPr>
                <w:sz w:val="20"/>
                <w:szCs w:val="20"/>
              </w:rPr>
              <w:t>.</w:t>
            </w:r>
            <w:proofErr w:type="gramEnd"/>
            <w:r w:rsidRPr="003809C1">
              <w:rPr>
                <w:sz w:val="20"/>
                <w:szCs w:val="20"/>
              </w:rPr>
              <w:t xml:space="preserve"> </w:t>
            </w:r>
            <w:proofErr w:type="gramStart"/>
            <w:r w:rsidRPr="003809C1">
              <w:rPr>
                <w:sz w:val="20"/>
                <w:szCs w:val="20"/>
              </w:rPr>
              <w:t>к</w:t>
            </w:r>
            <w:proofErr w:type="gramEnd"/>
            <w:r w:rsidRPr="003809C1">
              <w:rPr>
                <w:sz w:val="20"/>
                <w:szCs w:val="20"/>
              </w:rPr>
              <w:t>лассификация : пересечение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Внутри снаружи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счет до 10. Закрепить  понимание  смысла сложения и вычитания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представление о взаимосвязи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Уточнить пространственные отношения: внутри, снаружи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з.41с.132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зан.17 с.68-70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30-31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</w:t>
            </w:r>
            <w:proofErr w:type="gramStart"/>
            <w:r w:rsidRPr="003809C1">
              <w:rPr>
                <w:sz w:val="20"/>
                <w:szCs w:val="20"/>
              </w:rPr>
              <w:t>.ч</w:t>
            </w:r>
            <w:proofErr w:type="gramEnd"/>
            <w:r w:rsidRPr="003809C1">
              <w:rPr>
                <w:sz w:val="20"/>
                <w:szCs w:val="20"/>
              </w:rPr>
              <w:t>исло 2 и цифра 2. Пара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 одной, пара, стало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и составом числа 2, цифрой 2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Конкретизировать понимание отношения: часть - целое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пространственные представления</w:t>
            </w:r>
            <w:proofErr w:type="gramStart"/>
            <w:r w:rsidRPr="003809C1">
              <w:rPr>
                <w:sz w:val="20"/>
                <w:szCs w:val="20"/>
              </w:rPr>
              <w:t xml:space="preserve"> :</w:t>
            </w:r>
            <w:proofErr w:type="gramEnd"/>
            <w:r w:rsidRPr="003809C1">
              <w:rPr>
                <w:sz w:val="20"/>
                <w:szCs w:val="20"/>
              </w:rPr>
              <w:t xml:space="preserve"> посередине, слева, справа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с.55-60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зан.18 с.71-73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с.32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Пара, состав числа</w:t>
            </w:r>
            <w:proofErr w:type="gramStart"/>
            <w:r w:rsidRPr="003809C1">
              <w:rPr>
                <w:sz w:val="20"/>
                <w:szCs w:val="20"/>
              </w:rPr>
              <w:t>2</w:t>
            </w:r>
            <w:proofErr w:type="gramEnd"/>
            <w:r w:rsidRPr="003809C1">
              <w:rPr>
                <w:sz w:val="20"/>
                <w:szCs w:val="20"/>
              </w:rPr>
              <w:t>.Знаки +, -.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 одной, пара, стало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представлений об образовании числа</w:t>
            </w:r>
            <w:proofErr w:type="gramStart"/>
            <w:r w:rsidRPr="003809C1">
              <w:rPr>
                <w:sz w:val="20"/>
                <w:szCs w:val="20"/>
              </w:rPr>
              <w:t>2</w:t>
            </w:r>
            <w:proofErr w:type="gramEnd"/>
            <w:r w:rsidRPr="003809C1">
              <w:rPr>
                <w:sz w:val="20"/>
                <w:szCs w:val="20"/>
              </w:rPr>
              <w:t>,смысл сложения и вычитания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пространственные представления</w:t>
            </w:r>
            <w:proofErr w:type="gramStart"/>
            <w:r w:rsidRPr="003809C1">
              <w:rPr>
                <w:sz w:val="20"/>
                <w:szCs w:val="20"/>
              </w:rPr>
              <w:t xml:space="preserve"> :</w:t>
            </w:r>
            <w:proofErr w:type="gramEnd"/>
            <w:r w:rsidRPr="003809C1">
              <w:rPr>
                <w:sz w:val="20"/>
                <w:szCs w:val="20"/>
              </w:rPr>
              <w:t xml:space="preserve"> посередине, слева, справа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1.пособие Соловьева с.6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2.Фалькович зан.5 с.83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Точка. Линия. Прямая и кривая линия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Прямая, точка, линейка, кривая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умение соотносить цифры 1 и</w:t>
            </w:r>
            <w:proofErr w:type="gramStart"/>
            <w:r w:rsidRPr="003809C1">
              <w:rPr>
                <w:sz w:val="20"/>
                <w:szCs w:val="20"/>
              </w:rPr>
              <w:t>2</w:t>
            </w:r>
            <w:proofErr w:type="gramEnd"/>
            <w:r w:rsidRPr="003809C1">
              <w:rPr>
                <w:sz w:val="20"/>
                <w:szCs w:val="20"/>
              </w:rPr>
              <w:t xml:space="preserve"> с количеством; смысл сложения и вычитание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представления о точке, линии, прямой и кривой линиях.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пространственные отношения справа, слева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с.127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зан.19 с.74-78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с.34-35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30.01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Отрезок, луч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Отрезок, луч, наложение, границы отрезка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Учить соотносить цифры 1 и 2 с количеством, составлять рассказы на сложение и вычитание в пределах 2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об отрезке, луче. Способствовать овладению способами сравнения предметов по величине путем непосредственного соизмерения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Совершенствовать определение положения собственного тела относительно других предметов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з.46 с.136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зан.20 с.78-82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36-37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Число и цифра 3.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прибавить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и составом числа 3. Закрепить умение устанавливать соответствие между  количеством предметов, числом и цифрой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Закрепить представление о сложении и вычитании; выявлять логические закономерности в процессе решения задач 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фигурах, их свойствах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зан.21 с.82-84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2.Учебная терадь ч. 1 с. 38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февраль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Состав числа 3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Продолжить знакомить с образованием и составом  числа 3;умение устанавливать соответствие между количеством предметов, числом и цифрой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Продолжить закреплять представление о сложении и вычитании; выявлять логические закономерности в процессе решения задач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расширять представления о геометрических фигурах, их свойствах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зан.7 с.86-88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2.Пособие с.8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3.Учебная тетрадь с.39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Замкнутые и незамкнутые линии 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Граница, область, незамкнутая, замкнутая.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умение соотносить цифры 1-3 с количеством предметов; навыки счета; представление о составе числа 3.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представления о замкнутой и незамкнутой линии.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4329F" w:rsidRDefault="0064329F" w:rsidP="0064329F">
            <w:r w:rsidRPr="003809C1">
              <w:rPr>
                <w:sz w:val="20"/>
                <w:szCs w:val="20"/>
              </w:rPr>
              <w:t>Граница, область, незамкнутая, замкнутая</w:t>
            </w:r>
          </w:p>
          <w:p w:rsidR="0064329F" w:rsidRDefault="0064329F" w:rsidP="0064329F">
            <w:r w:rsidRPr="003809C1">
              <w:rPr>
                <w:sz w:val="20"/>
                <w:szCs w:val="20"/>
              </w:rPr>
              <w:t>Закрепить умение соотносить цифры 1-3 с количеством предметов; навыки счета; представление о составе числа 3.</w:t>
            </w:r>
          </w:p>
          <w:p w:rsidR="0064329F" w:rsidRDefault="0064329F" w:rsidP="0064329F">
            <w:r w:rsidRPr="003809C1">
              <w:rPr>
                <w:sz w:val="20"/>
                <w:szCs w:val="20"/>
              </w:rPr>
              <w:t>Формировать представления о замкнутой и незамкнутой линии.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Ломаная линия, многоугольник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Ломаная линия, многоугольник, замкнутые и </w:t>
            </w:r>
            <w:r w:rsidRPr="003809C1">
              <w:rPr>
                <w:sz w:val="20"/>
                <w:szCs w:val="20"/>
              </w:rPr>
              <w:lastRenderedPageBreak/>
              <w:t>незамкнутые линии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Продолжить формировать  представление о </w:t>
            </w:r>
            <w:r w:rsidRPr="003809C1">
              <w:rPr>
                <w:sz w:val="20"/>
                <w:szCs w:val="20"/>
              </w:rPr>
              <w:lastRenderedPageBreak/>
              <w:t>составе числа 3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Продолжить формирование представлений о </w:t>
            </w:r>
            <w:r w:rsidRPr="003809C1">
              <w:rPr>
                <w:sz w:val="20"/>
                <w:szCs w:val="20"/>
              </w:rPr>
              <w:lastRenderedPageBreak/>
              <w:t xml:space="preserve">свойствах предметов, взаимосвязи целого и частей 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Познакомить с понятиями ломаная линия, </w:t>
            </w:r>
            <w:r w:rsidRPr="003809C1">
              <w:rPr>
                <w:sz w:val="20"/>
                <w:szCs w:val="20"/>
              </w:rPr>
              <w:lastRenderedPageBreak/>
              <w:t>многоугольник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зан.23 с.90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.1с.42-43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Число и цифра 4.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числа 4, составом числа 4,цифрой 4;формировать умение устанавливать соответствие между количеством предметов и цифрой.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логическое мышление при решении математических задач</w:t>
            </w:r>
            <w:proofErr w:type="gramStart"/>
            <w:r w:rsidRPr="003809C1">
              <w:rPr>
                <w:sz w:val="20"/>
                <w:szCs w:val="20"/>
              </w:rPr>
              <w:t xml:space="preserve"> ,</w:t>
            </w:r>
            <w:proofErr w:type="gramEnd"/>
            <w:r w:rsidRPr="003809C1">
              <w:rPr>
                <w:sz w:val="20"/>
                <w:szCs w:val="20"/>
              </w:rPr>
              <w:t>записывая решение с помощью знаков и цифр.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фигурах: многоугольник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уточнять представления о местоположении предмета на лист</w:t>
            </w:r>
            <w:proofErr w:type="gramStart"/>
            <w:r w:rsidRPr="003809C1">
              <w:rPr>
                <w:sz w:val="20"/>
                <w:szCs w:val="20"/>
              </w:rPr>
              <w:t>е(</w:t>
            </w:r>
            <w:proofErr w:type="gramEnd"/>
            <w:r w:rsidRPr="003809C1">
              <w:rPr>
                <w:sz w:val="20"/>
                <w:szCs w:val="20"/>
              </w:rPr>
              <w:t>справа, слева, посередине)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ч.1зан.24 с.94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2.Фалькович зан.12 с.95-97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с.44-45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Угол 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Угол прямой, острый,</w:t>
            </w:r>
            <w:r w:rsidRPr="003809C1">
              <w:rPr>
                <w:sz w:val="20"/>
                <w:szCs w:val="20"/>
                <w:lang w:val="en-US"/>
              </w:rPr>
              <w:t xml:space="preserve"> </w:t>
            </w:r>
            <w:r w:rsidRPr="003809C1">
              <w:rPr>
                <w:sz w:val="20"/>
                <w:szCs w:val="20"/>
              </w:rPr>
              <w:t>тупой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 различных видах углов: прямом, остром, тупом</w:t>
            </w:r>
            <w:proofErr w:type="gramStart"/>
            <w:r w:rsidRPr="003809C1">
              <w:rPr>
                <w:sz w:val="20"/>
                <w:szCs w:val="20"/>
              </w:rPr>
              <w:t xml:space="preserve"> .</w:t>
            </w:r>
            <w:proofErr w:type="gramEnd"/>
            <w:r w:rsidRPr="003809C1">
              <w:rPr>
                <w:sz w:val="20"/>
                <w:szCs w:val="20"/>
              </w:rPr>
              <w:t>Закрепить состав числа 4.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Способствовать овладению линейкой для непосредственного измерения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понятие «многоугольник»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зан.25 с.98-102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2.Фалькович зан.19 с.108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с.46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  <w:lang w:val="en-US"/>
              </w:rPr>
              <w:t xml:space="preserve">Числовой </w:t>
            </w:r>
            <w:r w:rsidRPr="003809C1">
              <w:rPr>
                <w:sz w:val="20"/>
                <w:szCs w:val="20"/>
              </w:rPr>
              <w:t>отрезок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Числовой отрезок, равные отрезки.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 числовом отрезке; приемах присчитывания и отсчитывания единиц с помощью числового отрезка.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взаимосвязь целого и частей.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 числовом отрезке.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пространственные отношения (вправо, влево) на числовом отрезке.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зан.26 с.103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с.48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Числовой отрезок (закрепление)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Вправо-влево.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формировать представления о числовом отрезке; о составе 4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понимание взаимосвязи между целым и частью.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развивать пространственные отношения на числовом отрезке.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зан.22 с.113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с. 105-106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с.47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</w:t>
            </w:r>
            <w:proofErr w:type="gramStart"/>
            <w:r w:rsidRPr="003809C1">
              <w:rPr>
                <w:sz w:val="20"/>
                <w:szCs w:val="20"/>
              </w:rPr>
              <w:t>.Ч</w:t>
            </w:r>
            <w:proofErr w:type="gramEnd"/>
            <w:r w:rsidRPr="003809C1">
              <w:rPr>
                <w:sz w:val="20"/>
                <w:szCs w:val="20"/>
              </w:rPr>
              <w:t>исло5, цифра5.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Познакомить с образованием и составом числа 5, с цифрой 5. Закрепить знание о числовом отрезке.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закреплять понимание взаимосвязи между целым и частью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развивать пространственные отношения на числовом отрезке.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 27 с. 106-108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с.50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3.Соловьева </w:t>
            </w:r>
            <w:proofErr w:type="gramStart"/>
            <w:r w:rsidRPr="003809C1">
              <w:rPr>
                <w:sz w:val="20"/>
                <w:szCs w:val="20"/>
              </w:rPr>
              <w:t>с</w:t>
            </w:r>
            <w:proofErr w:type="gramEnd"/>
            <w:r w:rsidRPr="003809C1">
              <w:rPr>
                <w:sz w:val="20"/>
                <w:szCs w:val="20"/>
              </w:rPr>
              <w:t>.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март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Состав числа 5. закрепление представлений об отрезке, угле, многоугольнике.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знакомить с составом числа 5. Закрепить представления об отрезке, угле. Совершенствовать счетные навыки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фигурах: многоугольники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чертежных  умений: ориентировка на листе бумаги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з.14 с. 99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з.27 с.108-109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 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50-51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Пространственные отношения: «вперед</w:t>
            </w:r>
            <w:proofErr w:type="gramStart"/>
            <w:r w:rsidRPr="003809C1">
              <w:rPr>
                <w:sz w:val="20"/>
                <w:szCs w:val="20"/>
              </w:rPr>
              <w:t>и-</w:t>
            </w:r>
            <w:proofErr w:type="gramEnd"/>
            <w:r w:rsidRPr="003809C1">
              <w:rPr>
                <w:sz w:val="20"/>
                <w:szCs w:val="20"/>
              </w:rPr>
              <w:t xml:space="preserve"> сзади»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Впереди, сзади, посередине, вправо- влево.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присчитывание и отсчитывание единиц по числовому отрезку; количественный и порядковый счет до 5; сформировать представления о составе числа5 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взаимосвязь целого и частей; представления о свойствах предметов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представления о геометрических фигурах. Д/и «Геометрическое лото»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proofErr w:type="gramStart"/>
            <w:r w:rsidRPr="003809C1">
              <w:rPr>
                <w:sz w:val="20"/>
                <w:szCs w:val="20"/>
              </w:rPr>
              <w:t>Уточнять пространственные отношения: впереди, сзади; использование предлогов местоположения: на, под, над, перед, за, около</w:t>
            </w:r>
            <w:proofErr w:type="gramEnd"/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з.28 с. 110-112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52-53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Столько же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Одинаковое количество, поровну, столько же, сколько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Формировать представление о сравнении групп предметов по количеству с помощью составления пар 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Продолжать расширять представления о геометрических 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Уточнить пространственные отношения </w:t>
            </w:r>
            <w:proofErr w:type="gramStart"/>
            <w:r w:rsidRPr="003809C1">
              <w:rPr>
                <w:sz w:val="20"/>
                <w:szCs w:val="20"/>
              </w:rPr>
              <w:t xml:space="preserve">( </w:t>
            </w:r>
            <w:proofErr w:type="gramEnd"/>
            <w:r w:rsidRPr="003809C1">
              <w:rPr>
                <w:sz w:val="20"/>
                <w:szCs w:val="20"/>
              </w:rPr>
              <w:t>прием наложения, приложения): на, под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з.28 с.113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с.54-55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Больше</w:t>
            </w:r>
            <w:proofErr w:type="gramStart"/>
            <w:r w:rsidRPr="003809C1">
              <w:rPr>
                <w:sz w:val="20"/>
                <w:szCs w:val="20"/>
              </w:rPr>
              <w:t>.М</w:t>
            </w:r>
            <w:proofErr w:type="gramEnd"/>
            <w:r w:rsidRPr="003809C1">
              <w:rPr>
                <w:sz w:val="20"/>
                <w:szCs w:val="20"/>
              </w:rPr>
              <w:t>еньше.Знаки «  и  «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Больше, меньше; столько же сколько; </w:t>
            </w:r>
            <w:proofErr w:type="gramStart"/>
            <w:r w:rsidRPr="003809C1">
              <w:rPr>
                <w:sz w:val="20"/>
                <w:szCs w:val="20"/>
              </w:rPr>
              <w:t>на сколько</w:t>
            </w:r>
            <w:proofErr w:type="gramEnd"/>
            <w:r w:rsidRPr="003809C1">
              <w:rPr>
                <w:sz w:val="20"/>
                <w:szCs w:val="20"/>
              </w:rPr>
              <w:t xml:space="preserve"> больше (меньше).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Закрепить  сравнение групп предметов по количеству. Знакомство со знаками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представление о взаимосвязи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Уточнять пространственные отношени</w:t>
            </w:r>
            <w:proofErr w:type="gramStart"/>
            <w:r w:rsidRPr="003809C1">
              <w:rPr>
                <w:sz w:val="20"/>
                <w:szCs w:val="20"/>
              </w:rPr>
              <w:t>я(</w:t>
            </w:r>
            <w:proofErr w:type="gramEnd"/>
            <w:r w:rsidRPr="003809C1">
              <w:rPr>
                <w:sz w:val="20"/>
                <w:szCs w:val="20"/>
              </w:rPr>
              <w:t xml:space="preserve"> слева, справа)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зан.30 с.117-120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2.Учебная тетрадь с.56-57</w:t>
            </w:r>
          </w:p>
        </w:tc>
      </w:tr>
      <w:tr w:rsidR="003809C1" w:rsidRPr="004E1C41" w:rsidTr="003809C1">
        <w:trPr>
          <w:trHeight w:val="983"/>
        </w:trPr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Раньш</w:t>
            </w:r>
            <w:proofErr w:type="gramStart"/>
            <w:r w:rsidRPr="003809C1">
              <w:rPr>
                <w:sz w:val="20"/>
                <w:szCs w:val="20"/>
              </w:rPr>
              <w:t>е-</w:t>
            </w:r>
            <w:proofErr w:type="gramEnd"/>
            <w:r w:rsidRPr="003809C1">
              <w:rPr>
                <w:sz w:val="20"/>
                <w:szCs w:val="20"/>
              </w:rPr>
              <w:t xml:space="preserve"> позже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представления о сравнении групп предметов; о количественном и порядковом счете предметов.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представления о сложении и вычитании групп предметов.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временные представления; уточнить отношения « раньше - позже»</w:t>
            </w:r>
            <w:proofErr w:type="gramStart"/>
            <w:r w:rsidRPr="003809C1">
              <w:rPr>
                <w:sz w:val="20"/>
                <w:szCs w:val="20"/>
              </w:rPr>
              <w:t>.З</w:t>
            </w:r>
            <w:proofErr w:type="gramEnd"/>
            <w:r w:rsidRPr="003809C1">
              <w:rPr>
                <w:sz w:val="20"/>
                <w:szCs w:val="20"/>
              </w:rPr>
              <w:t>акрепить пространственные отношения на числовом отрезке.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зан.30 с.120-124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56-57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Количество и счет. Число 6, цифра 6. </w:t>
            </w:r>
            <w:r w:rsidRPr="003809C1">
              <w:rPr>
                <w:sz w:val="20"/>
                <w:szCs w:val="20"/>
              </w:rPr>
              <w:lastRenderedPageBreak/>
              <w:t>Состав числа 6.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Познакомить с числом 6 и цифрой 6, </w:t>
            </w:r>
            <w:r w:rsidRPr="003809C1">
              <w:rPr>
                <w:sz w:val="20"/>
                <w:szCs w:val="20"/>
              </w:rPr>
              <w:lastRenderedPageBreak/>
              <w:t>составом числа 6.Закреплять количественный и порядковый счет до 6.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Закрепить умение сравнивать предметы по </w:t>
            </w:r>
            <w:r w:rsidRPr="003809C1">
              <w:rPr>
                <w:sz w:val="20"/>
                <w:szCs w:val="20"/>
              </w:rPr>
              <w:lastRenderedPageBreak/>
              <w:t>размеру; правильно самостоятельно употреблять прилагательные в сравнительной превосходной степени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Закреплять представления о геометрических </w:t>
            </w:r>
            <w:r w:rsidRPr="003809C1">
              <w:rPr>
                <w:sz w:val="20"/>
                <w:szCs w:val="20"/>
              </w:rPr>
              <w:lastRenderedPageBreak/>
              <w:t>фигурах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Продолжать развивать пространственные </w:t>
            </w:r>
            <w:r w:rsidRPr="003809C1">
              <w:rPr>
                <w:sz w:val="20"/>
                <w:szCs w:val="20"/>
              </w:rPr>
              <w:lastRenderedPageBreak/>
              <w:t xml:space="preserve">отношения и ориентировку на листе 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1.Фалькович зан.18 с.106-108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2.Пособие «Математика для дошкольников</w:t>
            </w:r>
            <w:proofErr w:type="gramStart"/>
            <w:r w:rsidRPr="003809C1">
              <w:rPr>
                <w:sz w:val="20"/>
                <w:szCs w:val="20"/>
              </w:rPr>
              <w:t>»К</w:t>
            </w:r>
            <w:proofErr w:type="gramEnd"/>
            <w:r w:rsidRPr="003809C1">
              <w:rPr>
                <w:sz w:val="20"/>
                <w:szCs w:val="20"/>
              </w:rPr>
              <w:t xml:space="preserve">олесникова </w:t>
            </w:r>
            <w:r w:rsidRPr="003809C1">
              <w:rPr>
                <w:sz w:val="20"/>
                <w:szCs w:val="20"/>
              </w:rPr>
              <w:lastRenderedPageBreak/>
              <w:t>Е.В.лист6.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Повторение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Знаки</w:t>
            </w:r>
            <w:proofErr w:type="gramStart"/>
            <w:r w:rsidRPr="003809C1">
              <w:rPr>
                <w:sz w:val="20"/>
                <w:szCs w:val="20"/>
              </w:rPr>
              <w:t>:м</w:t>
            </w:r>
            <w:proofErr w:type="gramEnd"/>
            <w:r w:rsidRPr="003809C1">
              <w:rPr>
                <w:sz w:val="20"/>
                <w:szCs w:val="20"/>
              </w:rPr>
              <w:t>еньше-больше.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Больше 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меньше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Совершенствовать навыки устного счета до 6. Закреплять знание знаков 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правильно использовать их.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взаимосвязь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представление о геометрических фигурах: треугольник и квадрат.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Развивать пространственные отношения при выкладывании фигур из палочек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зан.20 с.110-111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2.Пособие «Математика для дошкольников</w:t>
            </w:r>
            <w:proofErr w:type="gramStart"/>
            <w:r w:rsidRPr="003809C1">
              <w:rPr>
                <w:sz w:val="20"/>
                <w:szCs w:val="20"/>
              </w:rPr>
              <w:t>»К</w:t>
            </w:r>
            <w:proofErr w:type="gramEnd"/>
            <w:r w:rsidRPr="003809C1">
              <w:rPr>
                <w:sz w:val="20"/>
                <w:szCs w:val="20"/>
              </w:rPr>
              <w:t>олесникова лист 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Цифра 7 и число 7.Состав числа 7.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семь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и составом числа 7, умение устанавливать соответствие между количеством предметов, числом и цифрой.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умение делить геометрические фигуры на част</w:t>
            </w:r>
            <w:proofErr w:type="gramStart"/>
            <w:r w:rsidRPr="003809C1">
              <w:rPr>
                <w:sz w:val="20"/>
                <w:szCs w:val="20"/>
              </w:rPr>
              <w:t>и(</w:t>
            </w:r>
            <w:proofErr w:type="gramEnd"/>
            <w:r w:rsidRPr="003809C1">
              <w:rPr>
                <w:sz w:val="20"/>
                <w:szCs w:val="20"/>
              </w:rPr>
              <w:t>треугольник, квадрат, прямоугольник)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представления о геометрических фигурах: треугольник, квадрат, прямоугольник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временные понятия: времена года, месяцы, части суток.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 21 с.111-113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2.Пособие «Математика для дошкольников» Колесникова лист11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апрель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Число и цифра 8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восемь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числом 8, умение устанавливать соответствие  между количеством предметов числом и цифрой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умение решать примеры, знаки +,-.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временные понятия: зима, весна</w:t>
            </w:r>
            <w:proofErr w:type="gramStart"/>
            <w:r w:rsidRPr="003809C1">
              <w:rPr>
                <w:sz w:val="20"/>
                <w:szCs w:val="20"/>
              </w:rPr>
              <w:t>,о</w:t>
            </w:r>
            <w:proofErr w:type="gramEnd"/>
            <w:r w:rsidRPr="003809C1">
              <w:rPr>
                <w:sz w:val="20"/>
                <w:szCs w:val="20"/>
              </w:rPr>
              <w:t>сень,лето.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 23 с.115-116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2.Колесникова «Математика для д/шк» лист11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Состав числа 8.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Восемь, половина, четверть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и составом числа8.Совершенствовать навыки порядкового счета в пределах 8.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Учить делить предметы на 2 и 4 части и называть части:  половина, четверть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представление о геометрических фигурах: круг.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з.24 с.116-118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2.Колесникова лист 14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Число и цифра 9.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Познакомить с числом и цифрой 9.Формировать умение считать предметы в </w:t>
            </w:r>
            <w:r w:rsidRPr="003809C1">
              <w:rPr>
                <w:sz w:val="20"/>
                <w:szCs w:val="20"/>
              </w:rPr>
              <w:lastRenderedPageBreak/>
              <w:t>пределах 9.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Закрепить знания свойств предметов (высоки</w:t>
            </w:r>
            <w:proofErr w:type="gramStart"/>
            <w:r w:rsidRPr="003809C1">
              <w:rPr>
                <w:sz w:val="20"/>
                <w:szCs w:val="20"/>
              </w:rPr>
              <w:t>й-</w:t>
            </w:r>
            <w:proofErr w:type="gramEnd"/>
            <w:r w:rsidRPr="003809C1">
              <w:rPr>
                <w:sz w:val="20"/>
                <w:szCs w:val="20"/>
              </w:rPr>
              <w:t xml:space="preserve"> низкий)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умение ориентироваться во времен</w:t>
            </w:r>
            <w:proofErr w:type="gramStart"/>
            <w:r w:rsidRPr="003809C1">
              <w:rPr>
                <w:sz w:val="20"/>
                <w:szCs w:val="20"/>
              </w:rPr>
              <w:t>и(</w:t>
            </w:r>
            <w:proofErr w:type="gramEnd"/>
            <w:r w:rsidRPr="003809C1">
              <w:rPr>
                <w:sz w:val="20"/>
                <w:szCs w:val="20"/>
              </w:rPr>
              <w:t xml:space="preserve"> дни недели).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зан.25 с. 118-119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2.Колесникова «Математика для д/шк» лист 17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Состав числа 9.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Сколько всего?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и составом 9.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Способствовать овладению способам сравнения по величине.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Способствовать овладению способам сравнения по форме, цвету.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зан.26 с. 119-120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38-39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Число 10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числом 10.Упражнять в счете в пределах 10.закрепить навыки порядкового счета в пределах 10.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Расширять элементарные  пространственные  представления</w:t>
            </w:r>
          </w:p>
        </w:tc>
        <w:tc>
          <w:tcPr>
            <w:tcW w:w="3119" w:type="dxa"/>
          </w:tcPr>
          <w:p w:rsidR="003809C1" w:rsidRPr="003809C1" w:rsidRDefault="00994E4B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09C1" w:rsidRPr="003809C1">
              <w:rPr>
                <w:sz w:val="20"/>
                <w:szCs w:val="20"/>
              </w:rPr>
              <w:t>Фалькович зан.27 с.121-122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2.Колесникова лист 29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Количество и счет. Состав числа 10.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Познакомить с образованием и составом 10.Закреплять порядковый и количественный счет в пределах 10.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представление о взаимосвязи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з.28 с. 122-123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2.Колесникова лист 31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7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Измерение массы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Единица измерения; </w:t>
            </w:r>
            <w:proofErr w:type="gramStart"/>
            <w:r w:rsidRPr="003809C1">
              <w:rPr>
                <w:sz w:val="20"/>
                <w:szCs w:val="20"/>
              </w:rPr>
              <w:t>кг</w:t>
            </w:r>
            <w:proofErr w:type="gramEnd"/>
            <w:r w:rsidRPr="003809C1">
              <w:rPr>
                <w:sz w:val="20"/>
                <w:szCs w:val="20"/>
              </w:rPr>
              <w:t>; масса, мерка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навыки сложения и вычитания в пределах 10.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представление о необходимости выбора мерки при измерении массы. Закрепление понятия взаимосвязи целого и частей.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по выделенному признаку.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з.29 с.123-125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 34-35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Объем. Сравнение по объему.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состава чисел 6,7,8.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Сформировать представления об объем</w:t>
            </w:r>
            <w:proofErr w:type="gramStart"/>
            <w:r w:rsidRPr="003809C1">
              <w:rPr>
                <w:sz w:val="20"/>
                <w:szCs w:val="20"/>
              </w:rPr>
              <w:t>е(</w:t>
            </w:r>
            <w:proofErr w:type="gramEnd"/>
            <w:r w:rsidRPr="003809C1">
              <w:rPr>
                <w:sz w:val="20"/>
                <w:szCs w:val="20"/>
              </w:rPr>
              <w:t xml:space="preserve"> вместимость) и возможность сравнения объема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по заданному признаку (форме, размеру, цвету)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з.30 с 125-127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 xml:space="preserve">.1 с.34-35 </w:t>
            </w:r>
          </w:p>
        </w:tc>
      </w:tr>
      <w:tr w:rsidR="003809C1" w:rsidRPr="004E1C41" w:rsidTr="003809C1">
        <w:tc>
          <w:tcPr>
            <w:tcW w:w="15593" w:type="dxa"/>
            <w:gridSpan w:val="9"/>
          </w:tcPr>
          <w:p w:rsidR="003809C1" w:rsidRPr="003809C1" w:rsidRDefault="003809C1" w:rsidP="003809C1">
            <w:pPr>
              <w:jc w:val="center"/>
              <w:rPr>
                <w:sz w:val="20"/>
                <w:szCs w:val="20"/>
              </w:rPr>
            </w:pPr>
            <w:r w:rsidRPr="003809C1">
              <w:rPr>
                <w:b/>
                <w:i/>
                <w:sz w:val="40"/>
                <w:szCs w:val="40"/>
              </w:rPr>
              <w:t>май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Шар, куб. Параллелепипед.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Общее, отличаются</w:t>
            </w:r>
            <w:proofErr w:type="gramStart"/>
            <w:r w:rsidRPr="003809C1">
              <w:rPr>
                <w:sz w:val="20"/>
                <w:szCs w:val="20"/>
              </w:rPr>
              <w:t xml:space="preserve"> ;</w:t>
            </w:r>
            <w:proofErr w:type="gramEnd"/>
            <w:r w:rsidRPr="003809C1">
              <w:rPr>
                <w:sz w:val="20"/>
                <w:szCs w:val="20"/>
              </w:rPr>
              <w:t xml:space="preserve"> плоские, объемные фигуры.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состава числа 8.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Формировать представление об объемных фигурах: шаре, кубе, параллелепипеде.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з.31 с.127-128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 С 54-55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Числа1-5. </w:t>
            </w:r>
            <w:r w:rsidRPr="003809C1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Закрепление </w:t>
            </w:r>
            <w:r w:rsidRPr="003809C1">
              <w:rPr>
                <w:sz w:val="20"/>
                <w:szCs w:val="20"/>
              </w:rPr>
              <w:lastRenderedPageBreak/>
              <w:t>чисел1-5; образование, написание</w:t>
            </w:r>
            <w:proofErr w:type="gramStart"/>
            <w:r w:rsidRPr="003809C1">
              <w:rPr>
                <w:sz w:val="20"/>
                <w:szCs w:val="20"/>
              </w:rPr>
              <w:t>,с</w:t>
            </w:r>
            <w:proofErr w:type="gramEnd"/>
            <w:r w:rsidRPr="003809C1">
              <w:rPr>
                <w:sz w:val="20"/>
                <w:szCs w:val="20"/>
              </w:rPr>
              <w:t>остав.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Проводить </w:t>
            </w:r>
            <w:r w:rsidRPr="003809C1">
              <w:rPr>
                <w:sz w:val="20"/>
                <w:szCs w:val="20"/>
              </w:rPr>
              <w:lastRenderedPageBreak/>
              <w:t>классификацию по заданному признаку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Закреплять </w:t>
            </w:r>
            <w:r w:rsidRPr="003809C1">
              <w:rPr>
                <w:sz w:val="20"/>
                <w:szCs w:val="20"/>
              </w:rPr>
              <w:lastRenderedPageBreak/>
              <w:t>представления о времен</w:t>
            </w:r>
            <w:proofErr w:type="gramStart"/>
            <w:r w:rsidRPr="003809C1">
              <w:rPr>
                <w:sz w:val="20"/>
                <w:szCs w:val="20"/>
              </w:rPr>
              <w:t>и(</w:t>
            </w:r>
            <w:proofErr w:type="gramEnd"/>
            <w:r w:rsidRPr="003809C1">
              <w:rPr>
                <w:sz w:val="20"/>
                <w:szCs w:val="20"/>
              </w:rPr>
              <w:t>сутки)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>1.Петерсон ч</w:t>
            </w:r>
            <w:proofErr w:type="gramStart"/>
            <w:r w:rsidRPr="003809C1">
              <w:rPr>
                <w:sz w:val="20"/>
                <w:szCs w:val="20"/>
              </w:rPr>
              <w:t>2</w:t>
            </w:r>
            <w:proofErr w:type="gramEnd"/>
            <w:r w:rsidRPr="003809C1">
              <w:rPr>
                <w:sz w:val="20"/>
                <w:szCs w:val="20"/>
              </w:rPr>
              <w:t>.з.125-126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lastRenderedPageBreak/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.2 с.1,2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8.05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Сравнение по размеру. Повторение.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Самый большой, средний  маленький; </w:t>
            </w:r>
            <w:proofErr w:type="gramStart"/>
            <w:r w:rsidRPr="003809C1">
              <w:rPr>
                <w:sz w:val="20"/>
                <w:szCs w:val="20"/>
              </w:rPr>
              <w:t>побольше</w:t>
            </w:r>
            <w:proofErr w:type="gramEnd"/>
            <w:r w:rsidRPr="003809C1">
              <w:rPr>
                <w:sz w:val="20"/>
                <w:szCs w:val="20"/>
              </w:rPr>
              <w:t>, больше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навыки счета предметов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умение устанавливать соотношение между предметами по высоте, в порядке убывания и возрастания предметов.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геометрических фигур по заданному признаку.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Закреплять  понимание отношения взаимного положения предметов на листе бумаги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1.Петерсон ч.1  с.29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2.Учебная тетрадь </w:t>
            </w:r>
            <w:proofErr w:type="gramStart"/>
            <w:r w:rsidRPr="003809C1">
              <w:rPr>
                <w:sz w:val="20"/>
                <w:szCs w:val="20"/>
              </w:rPr>
              <w:t>ч</w:t>
            </w:r>
            <w:proofErr w:type="gramEnd"/>
            <w:r w:rsidRPr="003809C1">
              <w:rPr>
                <w:sz w:val="20"/>
                <w:szCs w:val="20"/>
              </w:rPr>
              <w:t>.1 с.67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Сложение</w:t>
            </w:r>
            <w:proofErr w:type="gramStart"/>
            <w:r w:rsidRPr="003809C1">
              <w:rPr>
                <w:sz w:val="20"/>
                <w:szCs w:val="20"/>
              </w:rPr>
              <w:t xml:space="preserve"> .</w:t>
            </w:r>
            <w:proofErr w:type="gramEnd"/>
            <w:r w:rsidRPr="003809C1">
              <w:rPr>
                <w:sz w:val="20"/>
                <w:szCs w:val="20"/>
              </w:rPr>
              <w:t xml:space="preserve"> Вычитание. Повторение.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Сумма целое часть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понимание смысла сложения, вычитания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понятие взаимосвязи целого и частей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Проводить классификацию геометрических фигур по заданному признаку.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понятие пространственные отношения, ориентировка на листе бумаги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1.Соловьева с.115, 118-119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с.51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3.Фалькович с. 91-95 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Игра-путешествие в страну Математики (</w:t>
            </w:r>
            <w:proofErr w:type="gramStart"/>
            <w:r w:rsidRPr="003809C1">
              <w:rPr>
                <w:sz w:val="20"/>
                <w:szCs w:val="20"/>
              </w:rPr>
              <w:t>итоговое</w:t>
            </w:r>
            <w:proofErr w:type="gramEnd"/>
            <w:r w:rsidRPr="003809C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 xml:space="preserve">Закрепить навыки количественного и порядкового счета, сложения и вычитания в пределах 10. </w:t>
            </w: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Закрепление знание  свой</w:t>
            </w:r>
            <w:proofErr w:type="gramStart"/>
            <w:r w:rsidRPr="003809C1">
              <w:rPr>
                <w:sz w:val="20"/>
                <w:szCs w:val="20"/>
              </w:rPr>
              <w:t>ств пр</w:t>
            </w:r>
            <w:proofErr w:type="gramEnd"/>
            <w:r w:rsidRPr="003809C1">
              <w:rPr>
                <w:sz w:val="20"/>
                <w:szCs w:val="20"/>
              </w:rPr>
              <w:t>едметов (форма, величина, цвет).</w:t>
            </w: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Закрепить понятие пространственные отношения; способствовать пониманию относительности пространственных характеристик</w:t>
            </w: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1.Фалькович с.128-130</w:t>
            </w:r>
          </w:p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2.Петерсон ч.1 с.124</w:t>
            </w:r>
          </w:p>
        </w:tc>
      </w:tr>
      <w:tr w:rsidR="003809C1" w:rsidRPr="004E1C41" w:rsidTr="003809C1">
        <w:tc>
          <w:tcPr>
            <w:tcW w:w="913" w:type="dxa"/>
          </w:tcPr>
          <w:p w:rsidR="003809C1" w:rsidRPr="003809C1" w:rsidRDefault="006D17CC" w:rsidP="00C4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21-28.05</w:t>
            </w:r>
          </w:p>
        </w:tc>
        <w:tc>
          <w:tcPr>
            <w:tcW w:w="66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6-8</w:t>
            </w:r>
          </w:p>
        </w:tc>
        <w:tc>
          <w:tcPr>
            <w:tcW w:w="1545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  <w:r w:rsidRPr="003809C1">
              <w:rPr>
                <w:sz w:val="20"/>
                <w:szCs w:val="20"/>
              </w:rPr>
              <w:t>Диагностика</w:t>
            </w:r>
          </w:p>
        </w:tc>
        <w:tc>
          <w:tcPr>
            <w:tcW w:w="1701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809C1" w:rsidRPr="003809C1" w:rsidRDefault="003809C1" w:rsidP="00C41C1F">
            <w:pPr>
              <w:rPr>
                <w:sz w:val="20"/>
                <w:szCs w:val="20"/>
              </w:rPr>
            </w:pPr>
          </w:p>
        </w:tc>
      </w:tr>
    </w:tbl>
    <w:p w:rsidR="003809C1" w:rsidRPr="004E1C41" w:rsidRDefault="003809C1" w:rsidP="003809C1">
      <w:pPr>
        <w:rPr>
          <w:sz w:val="20"/>
          <w:szCs w:val="20"/>
          <w:lang w:val="en-US"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B25FC5">
      <w:pPr>
        <w:autoSpaceDE w:val="0"/>
        <w:autoSpaceDN w:val="0"/>
        <w:adjustRightInd w:val="0"/>
        <w:jc w:val="center"/>
        <w:rPr>
          <w:b/>
        </w:rPr>
      </w:pPr>
    </w:p>
    <w:p w:rsidR="003809C1" w:rsidRDefault="003809C1" w:rsidP="003809C1">
      <w:pPr>
        <w:autoSpaceDE w:val="0"/>
        <w:autoSpaceDN w:val="0"/>
        <w:adjustRightInd w:val="0"/>
        <w:rPr>
          <w:b/>
        </w:rPr>
      </w:pPr>
    </w:p>
    <w:p w:rsidR="00BA309C" w:rsidRDefault="00BA309C" w:rsidP="00BA309C">
      <w:pPr>
        <w:autoSpaceDE w:val="0"/>
        <w:autoSpaceDN w:val="0"/>
        <w:adjustRightInd w:val="0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A309C">
      <w:pPr>
        <w:jc w:val="center"/>
        <w:rPr>
          <w:b/>
          <w:bCs/>
        </w:rPr>
      </w:pPr>
      <w:r>
        <w:rPr>
          <w:b/>
          <w:bCs/>
        </w:rPr>
        <w:t>Система мониторинга достижения детьми планируемых результатов Программы</w:t>
      </w:r>
    </w:p>
    <w:p w:rsidR="00BA309C" w:rsidRDefault="00BA309C" w:rsidP="00BA309C">
      <w:pPr>
        <w:jc w:val="center"/>
        <w:rPr>
          <w:b/>
          <w:bCs/>
        </w:rPr>
      </w:pPr>
    </w:p>
    <w:p w:rsidR="00BA309C" w:rsidRDefault="00BA309C" w:rsidP="00BA309C">
      <w:pPr>
        <w:tabs>
          <w:tab w:val="left" w:pos="709"/>
          <w:tab w:val="left" w:pos="1134"/>
        </w:tabs>
        <w:jc w:val="both"/>
      </w:pPr>
      <w:r>
        <w:t xml:space="preserve">   </w:t>
      </w:r>
      <w:r>
        <w:tab/>
        <w:t xml:space="preserve">Мониторинг детского развития и образовательного процесса проводится два раза в год: сентябрь - май. </w:t>
      </w:r>
    </w:p>
    <w:p w:rsidR="00BA309C" w:rsidRDefault="00BA309C" w:rsidP="00BA309C">
      <w:pPr>
        <w:jc w:val="both"/>
      </w:pPr>
      <w:r>
        <w:t xml:space="preserve">     </w:t>
      </w:r>
      <w:r>
        <w:tab/>
      </w:r>
      <w:r>
        <w:rPr>
          <w:b/>
          <w:bCs/>
        </w:rPr>
        <w:t>Мониторинг образовательного процесса</w:t>
      </w:r>
      <w:r>
        <w:t xml:space="preserve"> осуществляется через отслеживание результатов освоения образовательной программы, а </w:t>
      </w:r>
      <w:r>
        <w:rPr>
          <w:b/>
        </w:rPr>
        <w:t>мониторинг детского развития</w:t>
      </w:r>
      <w:r>
        <w:t xml:space="preserve"> проводится на основе оценки развития интегративных качеств ребенка и формулируются в соответствии с Федеральными государственными требованиями (ФГТ).</w:t>
      </w:r>
    </w:p>
    <w:p w:rsidR="00BA309C" w:rsidRDefault="00BA309C" w:rsidP="00BA309C">
      <w:pPr>
        <w:tabs>
          <w:tab w:val="left" w:pos="709"/>
        </w:tabs>
        <w:jc w:val="both"/>
      </w:pPr>
      <w:r>
        <w:t xml:space="preserve">   </w:t>
      </w:r>
      <w:r>
        <w:tab/>
        <w:t xml:space="preserve">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BA309C" w:rsidRDefault="00BA309C" w:rsidP="00BA309C">
      <w:pPr>
        <w:jc w:val="both"/>
        <w:rPr>
          <w:b/>
          <w:bCs/>
          <w:sz w:val="28"/>
          <w:szCs w:val="28"/>
        </w:rPr>
      </w:pPr>
      <w:r>
        <w:tab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A309C" w:rsidRDefault="00BA309C" w:rsidP="00B25FC5">
      <w:pPr>
        <w:autoSpaceDE w:val="0"/>
        <w:autoSpaceDN w:val="0"/>
        <w:adjustRightInd w:val="0"/>
        <w:jc w:val="center"/>
        <w:rPr>
          <w:b/>
        </w:rPr>
      </w:pPr>
    </w:p>
    <w:p w:rsidR="00B25FC5" w:rsidRDefault="00B25FC5" w:rsidP="00B25FC5">
      <w:pPr>
        <w:autoSpaceDE w:val="0"/>
        <w:autoSpaceDN w:val="0"/>
        <w:adjustRightInd w:val="0"/>
        <w:jc w:val="center"/>
        <w:rPr>
          <w:b/>
        </w:rPr>
      </w:pPr>
      <w:r w:rsidRPr="00BD122A">
        <w:rPr>
          <w:b/>
        </w:rPr>
        <w:t xml:space="preserve">Промежуточные результаты освоения </w:t>
      </w:r>
      <w:r>
        <w:rPr>
          <w:b/>
        </w:rPr>
        <w:t xml:space="preserve"> основной  общеобразовательной п</w:t>
      </w:r>
      <w:r w:rsidRPr="00BD122A">
        <w:rPr>
          <w:b/>
        </w:rPr>
        <w:t>рограммы</w:t>
      </w:r>
      <w:r>
        <w:rPr>
          <w:b/>
        </w:rPr>
        <w:t xml:space="preserve"> для детей   старшей группы</w:t>
      </w:r>
    </w:p>
    <w:p w:rsidR="00B25FC5" w:rsidRPr="00BD122A" w:rsidRDefault="00B25FC5" w:rsidP="00B25FC5">
      <w:pPr>
        <w:autoSpaceDE w:val="0"/>
        <w:autoSpaceDN w:val="0"/>
        <w:adjustRightInd w:val="0"/>
        <w:rPr>
          <w:b/>
        </w:rPr>
      </w:pPr>
      <w:r>
        <w:rPr>
          <w:b/>
        </w:rPr>
        <w:t>Область</w:t>
      </w:r>
      <w:r w:rsidRPr="00A24241">
        <w:rPr>
          <w:b/>
        </w:rPr>
        <w:t xml:space="preserve"> </w:t>
      </w:r>
      <w:r>
        <w:rPr>
          <w:b/>
        </w:rPr>
        <w:t xml:space="preserve"> « </w:t>
      </w:r>
      <w:r w:rsidRPr="00BD122A">
        <w:rPr>
          <w:b/>
        </w:rPr>
        <w:t>Познание</w:t>
      </w:r>
      <w:r>
        <w:rPr>
          <w:b/>
        </w:rPr>
        <w:t>»</w:t>
      </w:r>
    </w:p>
    <w:p w:rsidR="00B25FC5" w:rsidRDefault="00B25FC5" w:rsidP="00B25FC5">
      <w:pPr>
        <w:autoSpaceDE w:val="0"/>
        <w:autoSpaceDN w:val="0"/>
        <w:adjustRightInd w:val="0"/>
        <w:rPr>
          <w:b/>
        </w:rPr>
      </w:pPr>
      <w:r>
        <w:rPr>
          <w:b/>
        </w:rPr>
        <w:t>Группа №</w:t>
      </w:r>
    </w:p>
    <w:p w:rsidR="00B25FC5" w:rsidRPr="00BD122A" w:rsidRDefault="00B25FC5" w:rsidP="00B25FC5">
      <w:pPr>
        <w:autoSpaceDE w:val="0"/>
        <w:autoSpaceDN w:val="0"/>
        <w:adjustRightInd w:val="0"/>
        <w:rPr>
          <w:b/>
        </w:rPr>
      </w:pPr>
      <w:r>
        <w:rPr>
          <w:b/>
        </w:rPr>
        <w:t>Воспитатели: --------------------------------------- --------------------------Дата проведения:------------------------</w:t>
      </w:r>
      <w:r>
        <w:rPr>
          <w:rFonts w:eastAsia="Times-Bold"/>
          <w:b/>
          <w:bCs/>
        </w:rPr>
        <w:t xml:space="preserve"> </w:t>
      </w:r>
    </w:p>
    <w:p w:rsidR="00B25FC5" w:rsidRPr="000C5125" w:rsidRDefault="00B25FC5" w:rsidP="00B25FC5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"/>
        <w:gridCol w:w="1767"/>
        <w:gridCol w:w="791"/>
        <w:gridCol w:w="794"/>
        <w:gridCol w:w="793"/>
        <w:gridCol w:w="794"/>
        <w:gridCol w:w="794"/>
        <w:gridCol w:w="795"/>
        <w:gridCol w:w="794"/>
        <w:gridCol w:w="795"/>
        <w:gridCol w:w="794"/>
        <w:gridCol w:w="795"/>
        <w:gridCol w:w="795"/>
        <w:gridCol w:w="794"/>
        <w:gridCol w:w="795"/>
        <w:gridCol w:w="794"/>
        <w:gridCol w:w="795"/>
        <w:gridCol w:w="794"/>
        <w:gridCol w:w="554"/>
        <w:gridCol w:w="540"/>
      </w:tblGrid>
      <w:tr w:rsidR="00B25FC5" w:rsidTr="00B25FC5">
        <w:trPr>
          <w:cantSplit/>
          <w:trHeight w:val="1925"/>
        </w:trPr>
        <w:tc>
          <w:tcPr>
            <w:tcW w:w="273" w:type="dxa"/>
          </w:tcPr>
          <w:p w:rsidR="00B25FC5" w:rsidRDefault="00B25FC5" w:rsidP="00C41C1F"/>
        </w:tc>
        <w:tc>
          <w:tcPr>
            <w:tcW w:w="1767" w:type="dxa"/>
          </w:tcPr>
          <w:p w:rsidR="00B25FC5" w:rsidRDefault="00B25FC5" w:rsidP="00C41C1F">
            <w:r>
              <w:t>ФИО</w:t>
            </w:r>
          </w:p>
        </w:tc>
        <w:tc>
          <w:tcPr>
            <w:tcW w:w="1585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b/>
                <w:bCs/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Любознательный</w:t>
            </w:r>
            <w:r w:rsidRPr="00B25FC5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активный</w:t>
            </w:r>
          </w:p>
        </w:tc>
        <w:tc>
          <w:tcPr>
            <w:tcW w:w="1587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Эмоционально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отзывчивый</w:t>
            </w:r>
          </w:p>
        </w:tc>
        <w:tc>
          <w:tcPr>
            <w:tcW w:w="1589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Овладевший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средствами общения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и способами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 xml:space="preserve">взаимодействия </w:t>
            </w:r>
            <w:proofErr w:type="gramStart"/>
            <w:r w:rsidRPr="00B25FC5">
              <w:rPr>
                <w:rFonts w:eastAsia="Times-Bold"/>
                <w:sz w:val="22"/>
                <w:szCs w:val="22"/>
              </w:rPr>
              <w:t>со</w:t>
            </w:r>
            <w:proofErr w:type="gramEnd"/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взрослыми и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  <w:r w:rsidRPr="00B25FC5">
              <w:rPr>
                <w:rFonts w:eastAsia="Times-Bold"/>
                <w:sz w:val="22"/>
                <w:szCs w:val="22"/>
              </w:rPr>
              <w:t>сверстниками</w:t>
            </w:r>
          </w:p>
        </w:tc>
        <w:tc>
          <w:tcPr>
            <w:tcW w:w="1589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Способный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управлять своим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поведением 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планировать свои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действия на основе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первичных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ценностных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b/>
                <w:bCs/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представлений</w:t>
            </w:r>
            <w:r w:rsidRPr="00B25FC5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соблюдающий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элементарные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общепринятые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нормы и правила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поведения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Способный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решать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интеллектуальные 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личностные задачи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2"/>
                <w:szCs w:val="22"/>
              </w:rPr>
            </w:pPr>
            <w:r w:rsidRPr="00B25FC5">
              <w:rPr>
                <w:b/>
                <w:bCs/>
                <w:sz w:val="22"/>
                <w:szCs w:val="22"/>
              </w:rPr>
              <w:t>(</w:t>
            </w:r>
            <w:r w:rsidRPr="00B25FC5">
              <w:rPr>
                <w:sz w:val="22"/>
                <w:szCs w:val="22"/>
              </w:rPr>
              <w:t>проблемы</w:t>
            </w:r>
            <w:r w:rsidRPr="00B25FC5">
              <w:rPr>
                <w:b/>
                <w:bCs/>
                <w:sz w:val="22"/>
                <w:szCs w:val="22"/>
              </w:rPr>
              <w:t>),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адекватные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возрасту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мира природы поведения.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Имеющий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первичные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представления о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себе</w:t>
            </w:r>
            <w:r w:rsidRPr="00B25FC5">
              <w:rPr>
                <w:b/>
                <w:bCs/>
                <w:sz w:val="22"/>
                <w:szCs w:val="22"/>
              </w:rPr>
              <w:t xml:space="preserve">, </w:t>
            </w:r>
            <w:r w:rsidRPr="00B25FC5">
              <w:rPr>
                <w:sz w:val="22"/>
                <w:szCs w:val="22"/>
              </w:rPr>
              <w:t>семье</w:t>
            </w:r>
            <w:r w:rsidRPr="00B25FC5">
              <w:rPr>
                <w:b/>
                <w:bCs/>
                <w:sz w:val="22"/>
                <w:szCs w:val="22"/>
              </w:rPr>
              <w:t>,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proofErr w:type="gramStart"/>
            <w:r w:rsidRPr="00B25FC5">
              <w:rPr>
                <w:sz w:val="22"/>
                <w:szCs w:val="22"/>
              </w:rPr>
              <w:t>обществе</w:t>
            </w:r>
            <w:proofErr w:type="gramEnd"/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proofErr w:type="gramStart"/>
            <w:r w:rsidRPr="00B25FC5">
              <w:rPr>
                <w:b/>
                <w:bCs/>
                <w:sz w:val="22"/>
                <w:szCs w:val="22"/>
              </w:rPr>
              <w:t>(</w:t>
            </w:r>
            <w:r w:rsidRPr="00B25FC5">
              <w:rPr>
                <w:sz w:val="22"/>
                <w:szCs w:val="22"/>
              </w:rPr>
              <w:t>ближайшем</w:t>
            </w:r>
            <w:proofErr w:type="gramEnd"/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sz w:val="22"/>
                <w:szCs w:val="22"/>
              </w:rPr>
            </w:pPr>
            <w:proofErr w:type="gramStart"/>
            <w:r w:rsidRPr="00B25FC5">
              <w:rPr>
                <w:sz w:val="22"/>
                <w:szCs w:val="22"/>
              </w:rPr>
              <w:t>социуме</w:t>
            </w:r>
            <w:proofErr w:type="gramEnd"/>
            <w:r w:rsidRPr="00B25FC5">
              <w:rPr>
                <w:b/>
                <w:bCs/>
                <w:sz w:val="22"/>
                <w:szCs w:val="22"/>
              </w:rPr>
              <w:t>),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proofErr w:type="gramStart"/>
            <w:r w:rsidRPr="00B25FC5">
              <w:rPr>
                <w:sz w:val="22"/>
                <w:szCs w:val="22"/>
              </w:rPr>
              <w:t>государстве</w:t>
            </w:r>
            <w:proofErr w:type="gramEnd"/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b/>
                <w:bCs/>
                <w:sz w:val="22"/>
                <w:szCs w:val="22"/>
              </w:rPr>
              <w:t>(</w:t>
            </w:r>
            <w:r w:rsidRPr="00B25FC5">
              <w:rPr>
                <w:sz w:val="22"/>
                <w:szCs w:val="22"/>
              </w:rPr>
              <w:t>стране</w:t>
            </w:r>
            <w:r w:rsidRPr="00B25FC5">
              <w:rPr>
                <w:b/>
                <w:bCs/>
                <w:sz w:val="22"/>
                <w:szCs w:val="22"/>
              </w:rPr>
              <w:t xml:space="preserve">), </w:t>
            </w:r>
            <w:r w:rsidRPr="00B25FC5">
              <w:rPr>
                <w:sz w:val="22"/>
                <w:szCs w:val="22"/>
              </w:rPr>
              <w:t>мире 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природе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 xml:space="preserve"> Овладевший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универсальными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предпосылками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учебной деятельности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89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 xml:space="preserve"> Овладевший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необходимыми</w:t>
            </w:r>
          </w:p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умениями и</w:t>
            </w:r>
          </w:p>
          <w:p w:rsidR="00B25FC5" w:rsidRPr="00B25FC5" w:rsidRDefault="00B25FC5" w:rsidP="00B25FC5">
            <w:pPr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навыками</w:t>
            </w:r>
          </w:p>
        </w:tc>
        <w:tc>
          <w:tcPr>
            <w:tcW w:w="1094" w:type="dxa"/>
            <w:gridSpan w:val="2"/>
            <w:textDirection w:val="btLr"/>
          </w:tcPr>
          <w:p w:rsidR="00B25FC5" w:rsidRPr="00B25FC5" w:rsidRDefault="00B25FC5" w:rsidP="00B25FC5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25FC5">
              <w:rPr>
                <w:sz w:val="22"/>
                <w:szCs w:val="22"/>
              </w:rPr>
              <w:t>Вывод</w:t>
            </w:r>
          </w:p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2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  <w:tr w:rsidR="00B25FC5" w:rsidTr="00B25FC5">
        <w:trPr>
          <w:trHeight w:val="139"/>
        </w:trPr>
        <w:tc>
          <w:tcPr>
            <w:tcW w:w="273" w:type="dxa"/>
          </w:tcPr>
          <w:p w:rsidR="00B25FC5" w:rsidRPr="00D1514E" w:rsidRDefault="00B25FC5" w:rsidP="00C41C1F"/>
        </w:tc>
        <w:tc>
          <w:tcPr>
            <w:tcW w:w="1767" w:type="dxa"/>
          </w:tcPr>
          <w:p w:rsidR="00B25FC5" w:rsidRPr="00D1514E" w:rsidRDefault="00B25FC5" w:rsidP="00C41C1F"/>
        </w:tc>
        <w:tc>
          <w:tcPr>
            <w:tcW w:w="791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3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795" w:type="dxa"/>
          </w:tcPr>
          <w:p w:rsidR="00B25FC5" w:rsidRPr="00D1514E" w:rsidRDefault="00B25FC5" w:rsidP="00C41C1F"/>
        </w:tc>
        <w:tc>
          <w:tcPr>
            <w:tcW w:w="794" w:type="dxa"/>
          </w:tcPr>
          <w:p w:rsidR="00B25FC5" w:rsidRPr="00D1514E" w:rsidRDefault="00B25FC5" w:rsidP="00C41C1F"/>
        </w:tc>
        <w:tc>
          <w:tcPr>
            <w:tcW w:w="554" w:type="dxa"/>
          </w:tcPr>
          <w:p w:rsidR="00B25FC5" w:rsidRPr="00D1514E" w:rsidRDefault="00B25FC5" w:rsidP="00C41C1F"/>
        </w:tc>
        <w:tc>
          <w:tcPr>
            <w:tcW w:w="540" w:type="dxa"/>
          </w:tcPr>
          <w:p w:rsidR="00B25FC5" w:rsidRPr="00D1514E" w:rsidRDefault="00B25FC5" w:rsidP="00C41C1F"/>
        </w:tc>
      </w:tr>
    </w:tbl>
    <w:p w:rsidR="00731CEB" w:rsidRDefault="00731CEB" w:rsidP="00731CEB">
      <w:pPr>
        <w:spacing w:line="360" w:lineRule="auto"/>
        <w:rPr>
          <w:b/>
          <w:sz w:val="16"/>
          <w:szCs w:val="16"/>
        </w:rPr>
        <w:sectPr w:rsidR="00731CEB">
          <w:pgSz w:w="16838" w:h="11906" w:orient="landscape"/>
          <w:pgMar w:top="568" w:right="709" w:bottom="567" w:left="567" w:header="709" w:footer="709" w:gutter="0"/>
          <w:cols w:space="720"/>
        </w:sectPr>
      </w:pPr>
    </w:p>
    <w:p w:rsidR="00B25FC5" w:rsidRPr="005D6AE1" w:rsidRDefault="00B25FC5" w:rsidP="003809C1">
      <w:pPr>
        <w:autoSpaceDE w:val="0"/>
        <w:autoSpaceDN w:val="0"/>
        <w:adjustRightInd w:val="0"/>
        <w:rPr>
          <w:b/>
        </w:rPr>
      </w:pPr>
      <w:r w:rsidRPr="005D6AE1">
        <w:rPr>
          <w:b/>
        </w:rPr>
        <w:lastRenderedPageBreak/>
        <w:t>Протоколы промежуточного освоения</w:t>
      </w:r>
      <w:r>
        <w:rPr>
          <w:b/>
        </w:rPr>
        <w:t xml:space="preserve"> основной обще</w:t>
      </w:r>
      <w:r w:rsidRPr="005D6AE1">
        <w:rPr>
          <w:b/>
        </w:rPr>
        <w:t xml:space="preserve">образовательной программы </w:t>
      </w:r>
    </w:p>
    <w:p w:rsidR="00B25FC5" w:rsidRPr="005D6AE1" w:rsidRDefault="00B25FC5" w:rsidP="00B25FC5">
      <w:pPr>
        <w:autoSpaceDE w:val="0"/>
        <w:autoSpaceDN w:val="0"/>
        <w:adjustRightInd w:val="0"/>
        <w:rPr>
          <w:b/>
        </w:rPr>
      </w:pPr>
      <w:r w:rsidRPr="005D6AE1">
        <w:rPr>
          <w:b/>
        </w:rPr>
        <w:t xml:space="preserve">                                 в области « Познание»  для детей  старшей  группы</w:t>
      </w:r>
    </w:p>
    <w:p w:rsidR="00B25FC5" w:rsidRPr="005D6AE1" w:rsidRDefault="00B25FC5" w:rsidP="00B25FC5">
      <w:pPr>
        <w:autoSpaceDE w:val="0"/>
        <w:autoSpaceDN w:val="0"/>
        <w:adjustRightInd w:val="0"/>
        <w:rPr>
          <w:rFonts w:eastAsia="Times-Bold"/>
          <w:b/>
        </w:rPr>
      </w:pPr>
      <w:r w:rsidRPr="005D6AE1">
        <w:rPr>
          <w:rFonts w:eastAsia="Times-Bold"/>
          <w:b/>
        </w:rPr>
        <w:t>Любознательный</w:t>
      </w:r>
      <w:r w:rsidRPr="005D6AE1">
        <w:rPr>
          <w:rFonts w:eastAsia="Times-Bold"/>
          <w:b/>
          <w:bCs/>
        </w:rPr>
        <w:t xml:space="preserve">, </w:t>
      </w:r>
      <w:r w:rsidRPr="005D6AE1">
        <w:rPr>
          <w:rFonts w:eastAsia="Times-Bold"/>
          <w:b/>
        </w:rPr>
        <w:t>активный: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 xml:space="preserve"> </w:t>
      </w:r>
      <w:proofErr w:type="gramStart"/>
      <w:r w:rsidRPr="00697C9B">
        <w:t>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</w:t>
      </w:r>
      <w:proofErr w:type="gramEnd"/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 xml:space="preserve">использования и т. д.). </w:t>
      </w:r>
      <w:proofErr w:type="gramStart"/>
      <w:r w:rsidRPr="00697C9B">
        <w:t>Применяет обследовательские действия (погладить, сжать, смять, намочить, разрезать, насыпать и т. д.).</w:t>
      </w:r>
      <w:proofErr w:type="gramEnd"/>
      <w:r w:rsidRPr="00697C9B">
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</w:r>
    </w:p>
    <w:p w:rsidR="00B25FC5" w:rsidRPr="00697C9B" w:rsidRDefault="00B25FC5" w:rsidP="00B25FC5">
      <w:pPr>
        <w:autoSpaceDE w:val="0"/>
        <w:autoSpaceDN w:val="0"/>
        <w:adjustRightInd w:val="0"/>
        <w:rPr>
          <w:b/>
        </w:rPr>
      </w:pPr>
      <w:r w:rsidRPr="00697C9B">
        <w:rPr>
          <w:b/>
        </w:rPr>
        <w:t>Эмоционально отзывчивый:</w:t>
      </w:r>
    </w:p>
    <w:p w:rsidR="00B25FC5" w:rsidRPr="00697C9B" w:rsidRDefault="00B25FC5" w:rsidP="00B25FC5">
      <w:pPr>
        <w:autoSpaceDE w:val="0"/>
        <w:autoSpaceDN w:val="0"/>
        <w:adjustRightInd w:val="0"/>
        <w:rPr>
          <w:rFonts w:eastAsia="Times-Roman"/>
        </w:rPr>
      </w:pPr>
      <w:r w:rsidRPr="00697C9B">
        <w:t xml:space="preserve"> Испытывает чувство удовлетворения от выполненной познавательной задачи</w:t>
      </w:r>
      <w:r w:rsidRPr="00697C9B">
        <w:rPr>
          <w:rFonts w:eastAsia="Times-Roman"/>
        </w:rPr>
        <w:t xml:space="preserve">, </w:t>
      </w:r>
      <w:r w:rsidRPr="00697C9B">
        <w:t>удовольствие от познания нового</w:t>
      </w:r>
      <w:r w:rsidRPr="00697C9B">
        <w:rPr>
          <w:rFonts w:eastAsia="Times-Roman"/>
        </w:rPr>
        <w:t xml:space="preserve">. </w:t>
      </w:r>
      <w:r w:rsidRPr="00697C9B">
        <w:t xml:space="preserve">Процесс и результаты познавательной деятельности вызывают различные эмоциональные переживания </w:t>
      </w:r>
      <w:r w:rsidRPr="00697C9B">
        <w:rPr>
          <w:rFonts w:eastAsia="Times-Roman"/>
        </w:rPr>
        <w:t>(</w:t>
      </w:r>
      <w:r w:rsidRPr="00697C9B">
        <w:t>положительные и отрицательные</w:t>
      </w:r>
      <w:r w:rsidRPr="00697C9B">
        <w:rPr>
          <w:rFonts w:eastAsia="Times-Roman"/>
        </w:rPr>
        <w:t>).</w:t>
      </w:r>
    </w:p>
    <w:p w:rsidR="00B25FC5" w:rsidRPr="00697C9B" w:rsidRDefault="00B25FC5" w:rsidP="00B25FC5">
      <w:pPr>
        <w:autoSpaceDE w:val="0"/>
        <w:autoSpaceDN w:val="0"/>
        <w:adjustRightInd w:val="0"/>
        <w:rPr>
          <w:rFonts w:eastAsia="Times-Bold"/>
          <w:b/>
        </w:rPr>
      </w:pPr>
      <w:r w:rsidRPr="00697C9B">
        <w:rPr>
          <w:rFonts w:eastAsia="Times-Bold"/>
          <w:b/>
        </w:rPr>
        <w:t xml:space="preserve">Овладевший средствами общения и способами взаимодействия </w:t>
      </w:r>
      <w:proofErr w:type="gramStart"/>
      <w:r w:rsidRPr="00697C9B">
        <w:rPr>
          <w:rFonts w:eastAsia="Times-Bold"/>
          <w:b/>
        </w:rPr>
        <w:t>со</w:t>
      </w:r>
      <w:proofErr w:type="gramEnd"/>
      <w:r w:rsidRPr="00697C9B">
        <w:rPr>
          <w:rFonts w:eastAsia="Times-Bold"/>
          <w:b/>
        </w:rPr>
        <w:t xml:space="preserve"> взрослыми и сверстниками:</w:t>
      </w:r>
    </w:p>
    <w:p w:rsidR="00B25FC5" w:rsidRPr="00697C9B" w:rsidRDefault="00B25FC5" w:rsidP="00B25FC5">
      <w:pPr>
        <w:autoSpaceDE w:val="0"/>
        <w:autoSpaceDN w:val="0"/>
        <w:adjustRightInd w:val="0"/>
        <w:rPr>
          <w:rFonts w:eastAsia="Times-Roman"/>
        </w:rPr>
      </w:pPr>
      <w:r w:rsidRPr="00697C9B">
        <w:rPr>
          <w:b/>
        </w:rPr>
        <w:t xml:space="preserve"> </w:t>
      </w:r>
      <w:r w:rsidRPr="00697C9B">
        <w:t xml:space="preserve">Получает удовлетворение от совместной познавательной деятельности с детьми и взрослыми, при наблюдениях, обсуждении </w:t>
      </w:r>
      <w:proofErr w:type="gramStart"/>
      <w:r w:rsidRPr="00697C9B">
        <w:t>увиденного</w:t>
      </w:r>
      <w:proofErr w:type="gramEnd"/>
      <w:r w:rsidRPr="00697C9B">
        <w:t xml:space="preserve"> и пр. </w:t>
      </w:r>
    </w:p>
    <w:p w:rsidR="00B25FC5" w:rsidRPr="00697C9B" w:rsidRDefault="00B25FC5" w:rsidP="00B25FC5">
      <w:pPr>
        <w:autoSpaceDE w:val="0"/>
        <w:autoSpaceDN w:val="0"/>
        <w:adjustRightInd w:val="0"/>
        <w:rPr>
          <w:b/>
        </w:rPr>
      </w:pPr>
      <w:proofErr w:type="gramStart"/>
      <w:r w:rsidRPr="00697C9B">
        <w:rPr>
          <w:b/>
        </w:rPr>
        <w:t>Способный</w:t>
      </w:r>
      <w:proofErr w:type="gramEnd"/>
      <w:r w:rsidRPr="00697C9B">
        <w:rPr>
          <w:b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697C9B">
        <w:rPr>
          <w:rFonts w:eastAsia="Times-Bold"/>
          <w:b/>
          <w:bCs/>
        </w:rPr>
        <w:t>,</w:t>
      </w:r>
      <w:r w:rsidRPr="00697C9B">
        <w:rPr>
          <w:b/>
        </w:rPr>
        <w:t xml:space="preserve"> соблюдающий элементарные общепринятые нормы и правила поведения:</w:t>
      </w:r>
    </w:p>
    <w:p w:rsidR="00B25FC5" w:rsidRPr="00697C9B" w:rsidRDefault="00B25FC5" w:rsidP="00B25FC5">
      <w:pPr>
        <w:autoSpaceDE w:val="0"/>
        <w:autoSpaceDN w:val="0"/>
        <w:adjustRightInd w:val="0"/>
        <w:rPr>
          <w:rFonts w:eastAsia="Times-Roman"/>
        </w:rPr>
      </w:pPr>
      <w:r w:rsidRPr="00697C9B">
        <w:t xml:space="preserve"> Регулирует свою познавательную деятельность</w:t>
      </w:r>
      <w:r w:rsidRPr="00697C9B">
        <w:rPr>
          <w:rFonts w:eastAsia="Times-Roman"/>
        </w:rPr>
        <w:t xml:space="preserve">. </w:t>
      </w:r>
      <w:r w:rsidRPr="00697C9B">
        <w:t xml:space="preserve">Считается с желаниями </w:t>
      </w:r>
      <w:proofErr w:type="gramStart"/>
      <w:r w:rsidRPr="00697C9B">
        <w:t>другого</w:t>
      </w:r>
      <w:proofErr w:type="gramEnd"/>
      <w:r w:rsidRPr="00697C9B">
        <w:rPr>
          <w:rFonts w:eastAsia="Times-Roman"/>
        </w:rPr>
        <w:t xml:space="preserve">. </w:t>
      </w:r>
      <w:r w:rsidRPr="00697C9B">
        <w:t>Проявляет интерес к результатам познавательной деятельности сверстника и его высказываниям</w:t>
      </w:r>
      <w:r w:rsidRPr="00697C9B">
        <w:rPr>
          <w:rFonts w:eastAsia="Times-Roman"/>
        </w:rPr>
        <w:t>.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rPr>
          <w:b/>
        </w:rPr>
        <w:t xml:space="preserve"> </w:t>
      </w:r>
      <w:proofErr w:type="gramStart"/>
      <w:r w:rsidRPr="00697C9B">
        <w:rPr>
          <w:b/>
        </w:rPr>
        <w:t>Способный</w:t>
      </w:r>
      <w:proofErr w:type="gramEnd"/>
      <w:r w:rsidRPr="00697C9B">
        <w:rPr>
          <w:b/>
        </w:rPr>
        <w:t xml:space="preserve"> решать интеллектуальные и личностные задачи </w:t>
      </w:r>
      <w:r w:rsidRPr="00697C9B">
        <w:rPr>
          <w:b/>
          <w:bCs/>
        </w:rPr>
        <w:t>(</w:t>
      </w:r>
      <w:r w:rsidRPr="00697C9B">
        <w:rPr>
          <w:b/>
        </w:rPr>
        <w:t>проблемы</w:t>
      </w:r>
      <w:r w:rsidRPr="00697C9B">
        <w:rPr>
          <w:b/>
          <w:bCs/>
        </w:rPr>
        <w:t>),</w:t>
      </w:r>
      <w:r w:rsidRPr="00697C9B">
        <w:rPr>
          <w:b/>
        </w:rPr>
        <w:t xml:space="preserve"> адекватные возрасту мира природы поведения: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 xml:space="preserve"> 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rPr>
          <w:b/>
        </w:rPr>
        <w:t xml:space="preserve"> </w:t>
      </w:r>
      <w:proofErr w:type="gramStart"/>
      <w:r w:rsidRPr="00697C9B">
        <w:rPr>
          <w:b/>
        </w:rPr>
        <w:t>Имеющий</w:t>
      </w:r>
      <w:proofErr w:type="gramEnd"/>
      <w:r w:rsidRPr="00697C9B">
        <w:rPr>
          <w:b/>
        </w:rPr>
        <w:t xml:space="preserve"> первичные представления о себе</w:t>
      </w:r>
      <w:r w:rsidRPr="00697C9B">
        <w:rPr>
          <w:b/>
          <w:bCs/>
        </w:rPr>
        <w:t xml:space="preserve">, </w:t>
      </w:r>
      <w:r w:rsidRPr="00697C9B">
        <w:rPr>
          <w:b/>
        </w:rPr>
        <w:t>семье</w:t>
      </w:r>
      <w:r w:rsidRPr="00697C9B">
        <w:rPr>
          <w:b/>
          <w:bCs/>
        </w:rPr>
        <w:t>,</w:t>
      </w:r>
      <w:r w:rsidRPr="00697C9B">
        <w:rPr>
          <w:b/>
        </w:rPr>
        <w:t xml:space="preserve"> обществе </w:t>
      </w:r>
      <w:r w:rsidRPr="00697C9B">
        <w:rPr>
          <w:b/>
          <w:bCs/>
        </w:rPr>
        <w:t>(</w:t>
      </w:r>
      <w:r w:rsidRPr="00697C9B">
        <w:rPr>
          <w:b/>
        </w:rPr>
        <w:t>ближайшем социуме</w:t>
      </w:r>
      <w:r w:rsidRPr="00697C9B">
        <w:rPr>
          <w:b/>
          <w:bCs/>
        </w:rPr>
        <w:t>),</w:t>
      </w:r>
      <w:r w:rsidRPr="00697C9B">
        <w:rPr>
          <w:b/>
        </w:rPr>
        <w:t xml:space="preserve"> государстве </w:t>
      </w:r>
      <w:r w:rsidRPr="00697C9B">
        <w:rPr>
          <w:b/>
          <w:bCs/>
        </w:rPr>
        <w:t>(</w:t>
      </w:r>
      <w:r w:rsidRPr="00697C9B">
        <w:rPr>
          <w:b/>
        </w:rPr>
        <w:t>стране</w:t>
      </w:r>
      <w:r w:rsidRPr="00697C9B">
        <w:rPr>
          <w:b/>
          <w:bCs/>
        </w:rPr>
        <w:t xml:space="preserve">), </w:t>
      </w:r>
      <w:r w:rsidRPr="00697C9B">
        <w:rPr>
          <w:b/>
        </w:rPr>
        <w:t>мире и природе: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 xml:space="preserve"> 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Проявляет индивидуальные познавательные предпочтения.</w:t>
      </w:r>
    </w:p>
    <w:p w:rsidR="00B25FC5" w:rsidRPr="00697C9B" w:rsidRDefault="00B25FC5" w:rsidP="00B25FC5">
      <w:pPr>
        <w:autoSpaceDE w:val="0"/>
        <w:autoSpaceDN w:val="0"/>
        <w:adjustRightInd w:val="0"/>
        <w:rPr>
          <w:b/>
        </w:rPr>
      </w:pPr>
      <w:proofErr w:type="gramStart"/>
      <w:r w:rsidRPr="00697C9B">
        <w:rPr>
          <w:b/>
        </w:rPr>
        <w:t>Овладевший</w:t>
      </w:r>
      <w:proofErr w:type="gramEnd"/>
      <w:r w:rsidRPr="00697C9B">
        <w:rPr>
          <w:b/>
        </w:rPr>
        <w:t xml:space="preserve"> универсальными предпосылками учебной деятельности: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</w:r>
    </w:p>
    <w:p w:rsidR="00B25FC5" w:rsidRPr="00697C9B" w:rsidRDefault="00B25FC5" w:rsidP="00B25FC5">
      <w:pPr>
        <w:autoSpaceDE w:val="0"/>
        <w:autoSpaceDN w:val="0"/>
        <w:adjustRightInd w:val="0"/>
        <w:rPr>
          <w:b/>
        </w:rPr>
      </w:pPr>
      <w:r w:rsidRPr="00697C9B">
        <w:t xml:space="preserve"> </w:t>
      </w:r>
      <w:proofErr w:type="gramStart"/>
      <w:r w:rsidRPr="00697C9B">
        <w:rPr>
          <w:b/>
        </w:rPr>
        <w:t>Овладевший</w:t>
      </w:r>
      <w:proofErr w:type="gramEnd"/>
      <w:r w:rsidRPr="00697C9B">
        <w:rPr>
          <w:b/>
        </w:rPr>
        <w:t xml:space="preserve"> необходимыми умениями и навыками:  </w:t>
      </w:r>
      <w:r w:rsidRPr="00697C9B">
        <w:t>Сенсорная культура</w:t>
      </w:r>
      <w:r w:rsidRPr="00697C9B">
        <w:rPr>
          <w:i/>
          <w:iCs/>
        </w:rPr>
        <w:t>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выполнять элементарные перцептивные (обследовательские) действия;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различать и находить сходство признаков предметов;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узнавать предметы по сочетанию свойств;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обобщать предметы по одному или нескольким признакам.</w:t>
      </w:r>
    </w:p>
    <w:p w:rsidR="00B25FC5" w:rsidRPr="00697C9B" w:rsidRDefault="00B25FC5" w:rsidP="00B25FC5">
      <w:pPr>
        <w:autoSpaceDE w:val="0"/>
        <w:autoSpaceDN w:val="0"/>
        <w:adjustRightInd w:val="0"/>
        <w:rPr>
          <w:i/>
          <w:iCs/>
        </w:rPr>
      </w:pPr>
      <w:r w:rsidRPr="00697C9B">
        <w:t>Познавательно</w:t>
      </w:r>
      <w:r w:rsidRPr="00697C9B">
        <w:rPr>
          <w:i/>
          <w:iCs/>
        </w:rPr>
        <w:t>-</w:t>
      </w:r>
      <w:r w:rsidRPr="00697C9B">
        <w:t>исследовательская деятельность</w:t>
      </w:r>
      <w:r w:rsidRPr="00697C9B">
        <w:rPr>
          <w:i/>
          <w:iCs/>
        </w:rPr>
        <w:t>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организовывать самостоятельную исследовательскую деятельность;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участвовать в совместной познавательно-исследовательской деятельности;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выполнять поисковые действия, экспериментировать и видеть результат;</w:t>
      </w:r>
    </w:p>
    <w:p w:rsidR="00B25FC5" w:rsidRPr="00697C9B" w:rsidRDefault="00B25FC5" w:rsidP="00B25FC5">
      <w:pPr>
        <w:autoSpaceDE w:val="0"/>
        <w:autoSpaceDN w:val="0"/>
        <w:adjustRightInd w:val="0"/>
        <w:rPr>
          <w:i/>
          <w:iCs/>
        </w:rPr>
      </w:pPr>
      <w:r w:rsidRPr="00697C9B">
        <w:t>Конструктивная деятельность</w:t>
      </w:r>
      <w:r w:rsidRPr="00697C9B">
        <w:rPr>
          <w:i/>
          <w:iCs/>
        </w:rPr>
        <w:t>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lastRenderedPageBreak/>
        <w:t>— использовать различные способы решения конструктивных задач на разном материале;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анализировать образцы, близкие к выполняемой конструкции; выполнять поисковые действия;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применять обобщённые способы действия и аналитические навыки в процессе конструирования из любого материала;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конструировать по замыслу с учётом особенностей материала и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новых условий.</w:t>
      </w:r>
    </w:p>
    <w:p w:rsidR="00B25FC5" w:rsidRPr="00697C9B" w:rsidRDefault="00B25FC5" w:rsidP="00B25FC5">
      <w:pPr>
        <w:autoSpaceDE w:val="0"/>
        <w:autoSpaceDN w:val="0"/>
        <w:adjustRightInd w:val="0"/>
        <w:rPr>
          <w:i/>
          <w:iCs/>
        </w:rPr>
      </w:pPr>
      <w:r w:rsidRPr="00697C9B">
        <w:t>Формирование элементарных математических представлений</w:t>
      </w:r>
      <w:r w:rsidRPr="00697C9B">
        <w:rPr>
          <w:i/>
          <w:iCs/>
        </w:rPr>
        <w:t>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выделять параметры величины протяжённых предметов;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использовать способы сравнения объектов по величине в практической деятельности с наглядным материалом;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оперировать числами и цифрами в пределах 5;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использовать счётные навыки;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устанавливать количественные отношения в пределах известных чисел;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различать геометрические фигуры (круг, квадрат, треугольник) и их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свойства (углы, стороны);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классифицировать предметы по заданному признаку;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определять расположение предметов относительно друг друга и направления движения от себя или из заданной точки;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использовать временные ориентировки в частях суток, днях недели, временах года, определять их последовательность.</w:t>
      </w:r>
    </w:p>
    <w:p w:rsidR="00B25FC5" w:rsidRPr="00697C9B" w:rsidRDefault="00B25FC5" w:rsidP="00B25FC5">
      <w:pPr>
        <w:autoSpaceDE w:val="0"/>
        <w:autoSpaceDN w:val="0"/>
        <w:adjustRightInd w:val="0"/>
        <w:rPr>
          <w:i/>
          <w:iCs/>
        </w:rPr>
      </w:pPr>
      <w:r w:rsidRPr="00697C9B">
        <w:t>Формирование целостной картины мира</w:t>
      </w:r>
      <w:r w:rsidRPr="00697C9B">
        <w:rPr>
          <w:i/>
          <w:iCs/>
        </w:rPr>
        <w:t xml:space="preserve">, </w:t>
      </w:r>
      <w:r w:rsidRPr="00697C9B">
        <w:t>расширение кругозора</w:t>
      </w:r>
      <w:r w:rsidRPr="00697C9B">
        <w:rPr>
          <w:i/>
          <w:iCs/>
        </w:rPr>
        <w:t>: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устанавливать элементарные связи и зависимости с опорой на представления о ближайшем окружении;</w:t>
      </w:r>
    </w:p>
    <w:p w:rsidR="00B25FC5" w:rsidRPr="00697C9B" w:rsidRDefault="00B25FC5" w:rsidP="00B25FC5">
      <w:pPr>
        <w:autoSpaceDE w:val="0"/>
        <w:autoSpaceDN w:val="0"/>
        <w:adjustRightInd w:val="0"/>
      </w:pPr>
      <w:r w:rsidRPr="00697C9B">
        <w:t>— высказываться об индивидуальных познавательных предпочтениях.</w:t>
      </w:r>
    </w:p>
    <w:p w:rsidR="00B25FC5" w:rsidRPr="00697C9B" w:rsidRDefault="00B25FC5" w:rsidP="00B25FC5"/>
    <w:p w:rsidR="00B25FC5" w:rsidRDefault="00B25FC5" w:rsidP="00B25FC5"/>
    <w:p w:rsidR="001927A4" w:rsidRDefault="001927A4" w:rsidP="001927A4">
      <w:pPr>
        <w:jc w:val="both"/>
        <w:rPr>
          <w:b/>
          <w:bCs/>
        </w:rPr>
      </w:pPr>
      <w:r>
        <w:rPr>
          <w:b/>
          <w:bCs/>
        </w:rPr>
        <w:t>Оценка уровня развития:</w:t>
      </w:r>
    </w:p>
    <w:p w:rsidR="001927A4" w:rsidRPr="001046DE" w:rsidRDefault="001927A4" w:rsidP="001927A4">
      <w:pPr>
        <w:jc w:val="both"/>
      </w:pPr>
      <w:r>
        <w:rPr>
          <w:b/>
          <w:bCs/>
        </w:rPr>
        <w:t xml:space="preserve">0 баллов </w:t>
      </w:r>
      <w:r>
        <w:t xml:space="preserve">– </w:t>
      </w:r>
      <w:r w:rsidRPr="001046DE">
        <w:rPr>
          <w:rFonts w:eastAsia="Calibri"/>
          <w:color w:val="000000"/>
          <w:lang w:eastAsia="en-US"/>
        </w:rPr>
        <w:t>данная характеристика не сформирована, а ее появление носит случайный характер</w:t>
      </w:r>
      <w:r w:rsidRPr="001046DE">
        <w:t xml:space="preserve"> (низкий уровень);</w:t>
      </w:r>
    </w:p>
    <w:p w:rsidR="001927A4" w:rsidRPr="001046DE" w:rsidRDefault="001927A4" w:rsidP="001927A4">
      <w:pPr>
        <w:jc w:val="both"/>
      </w:pPr>
      <w:r w:rsidRPr="001046DE">
        <w:rPr>
          <w:b/>
          <w:bCs/>
        </w:rPr>
        <w:t>1 балл</w:t>
      </w:r>
      <w:r w:rsidRPr="001046DE">
        <w:t xml:space="preserve"> –</w:t>
      </w:r>
      <w:r w:rsidRPr="001046DE">
        <w:rPr>
          <w:rFonts w:eastAsia="Calibri"/>
          <w:color w:val="000000"/>
          <w:lang w:eastAsia="en-US"/>
        </w:rPr>
        <w:t xml:space="preserve">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</w:t>
      </w:r>
      <w:r>
        <w:rPr>
          <w:rFonts w:eastAsia="Calibri"/>
          <w:color w:val="000000"/>
          <w:lang w:eastAsia="en-US"/>
        </w:rPr>
        <w:t>.</w:t>
      </w:r>
      <w:r w:rsidRPr="001046DE">
        <w:t xml:space="preserve"> (средний уровень);</w:t>
      </w:r>
    </w:p>
    <w:p w:rsidR="001927A4" w:rsidRPr="001046DE" w:rsidRDefault="001927A4" w:rsidP="001927A4">
      <w:pPr>
        <w:jc w:val="both"/>
      </w:pPr>
      <w:r w:rsidRPr="001046DE">
        <w:rPr>
          <w:b/>
          <w:bCs/>
        </w:rPr>
        <w:t>2 балла</w:t>
      </w:r>
      <w:r w:rsidRPr="001046DE">
        <w:t xml:space="preserve"> –</w:t>
      </w:r>
      <w:r w:rsidRPr="001046DE">
        <w:rPr>
          <w:rFonts w:eastAsia="Calibri"/>
          <w:b/>
          <w:bCs/>
          <w:color w:val="000000"/>
          <w:lang w:eastAsia="en-US"/>
        </w:rPr>
        <w:t xml:space="preserve"> </w:t>
      </w:r>
      <w:r w:rsidRPr="001046DE">
        <w:rPr>
          <w:rFonts w:eastAsia="Calibri"/>
          <w:color w:val="000000"/>
          <w:lang w:eastAsia="en-US"/>
        </w:rPr>
        <w:t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неуспешности предыдущей деятельности и т.д.</w:t>
      </w:r>
      <w:r w:rsidRPr="001046DE">
        <w:t xml:space="preserve"> (</w:t>
      </w:r>
      <w:proofErr w:type="gramStart"/>
      <w:r w:rsidRPr="001046DE">
        <w:t>высокий</w:t>
      </w:r>
      <w:proofErr w:type="gramEnd"/>
      <w:r w:rsidRPr="001046DE">
        <w:t>).</w:t>
      </w:r>
    </w:p>
    <w:p w:rsidR="001927A4" w:rsidRPr="009764FF" w:rsidRDefault="001927A4" w:rsidP="001927A4">
      <w:pPr>
        <w:jc w:val="both"/>
      </w:pPr>
      <w:r>
        <w:t xml:space="preserve">        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 по образовательным областям.</w:t>
      </w:r>
    </w:p>
    <w:p w:rsidR="00731CEB" w:rsidRDefault="00731CEB" w:rsidP="00731CEB">
      <w:pPr>
        <w:spacing w:line="360" w:lineRule="auto"/>
        <w:jc w:val="both"/>
      </w:pPr>
    </w:p>
    <w:p w:rsidR="007774BD" w:rsidRDefault="007774BD"/>
    <w:sectPr w:rsidR="007774BD" w:rsidSect="0077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2F"/>
    <w:multiLevelType w:val="hybridMultilevel"/>
    <w:tmpl w:val="1102C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E3B24"/>
    <w:multiLevelType w:val="hybridMultilevel"/>
    <w:tmpl w:val="5A9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FA6"/>
    <w:multiLevelType w:val="hybridMultilevel"/>
    <w:tmpl w:val="FA30B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A7239"/>
    <w:multiLevelType w:val="hybridMultilevel"/>
    <w:tmpl w:val="949A6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31090C"/>
    <w:multiLevelType w:val="hybridMultilevel"/>
    <w:tmpl w:val="FF5AB488"/>
    <w:lvl w:ilvl="0" w:tplc="EBD4CA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64438"/>
    <w:multiLevelType w:val="hybridMultilevel"/>
    <w:tmpl w:val="EAE864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F1EDF"/>
    <w:multiLevelType w:val="hybridMultilevel"/>
    <w:tmpl w:val="1BB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C7575"/>
    <w:multiLevelType w:val="multilevel"/>
    <w:tmpl w:val="B02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632C1"/>
    <w:multiLevelType w:val="hybridMultilevel"/>
    <w:tmpl w:val="E558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A7E"/>
    <w:multiLevelType w:val="hybridMultilevel"/>
    <w:tmpl w:val="50C63CB2"/>
    <w:lvl w:ilvl="0" w:tplc="4154A0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7631C"/>
    <w:multiLevelType w:val="hybridMultilevel"/>
    <w:tmpl w:val="109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43E41"/>
    <w:multiLevelType w:val="hybridMultilevel"/>
    <w:tmpl w:val="E1B0C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D246B"/>
    <w:multiLevelType w:val="hybridMultilevel"/>
    <w:tmpl w:val="A37443DA"/>
    <w:lvl w:ilvl="0" w:tplc="5D96D5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26D62"/>
    <w:multiLevelType w:val="hybridMultilevel"/>
    <w:tmpl w:val="3ECEF6AE"/>
    <w:lvl w:ilvl="0" w:tplc="EBD4CA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225528"/>
    <w:multiLevelType w:val="hybridMultilevel"/>
    <w:tmpl w:val="5F84B42A"/>
    <w:lvl w:ilvl="0" w:tplc="87A8A8DC">
      <w:start w:val="1"/>
      <w:numFmt w:val="bullet"/>
      <w:lvlText w:val="•"/>
      <w:lvlJc w:val="left"/>
      <w:pPr>
        <w:ind w:left="1440" w:hanging="360"/>
      </w:pPr>
      <w:rPr>
        <w:rFonts w:ascii="Bell MT" w:hAnsi="Bell 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D2387F"/>
    <w:multiLevelType w:val="hybridMultilevel"/>
    <w:tmpl w:val="215E7CB8"/>
    <w:lvl w:ilvl="0" w:tplc="5D96D51A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CF05938"/>
    <w:multiLevelType w:val="hybridMultilevel"/>
    <w:tmpl w:val="2646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3"/>
  </w:num>
  <w:num w:numId="16">
    <w:abstractNumId w:val="19"/>
  </w:num>
  <w:num w:numId="17">
    <w:abstractNumId w:val="4"/>
  </w:num>
  <w:num w:numId="18">
    <w:abstractNumId w:val="14"/>
  </w:num>
  <w:num w:numId="19">
    <w:abstractNumId w:val="18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"/>
  </w:num>
  <w:num w:numId="23">
    <w:abstractNumId w:val="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CEB"/>
    <w:rsid w:val="000256AC"/>
    <w:rsid w:val="00027548"/>
    <w:rsid w:val="000475E3"/>
    <w:rsid w:val="000C5117"/>
    <w:rsid w:val="000C679F"/>
    <w:rsid w:val="000E1F4C"/>
    <w:rsid w:val="001106F9"/>
    <w:rsid w:val="001927A4"/>
    <w:rsid w:val="00214C0A"/>
    <w:rsid w:val="00234F48"/>
    <w:rsid w:val="00243A2D"/>
    <w:rsid w:val="002E2533"/>
    <w:rsid w:val="002E66A4"/>
    <w:rsid w:val="002F6E30"/>
    <w:rsid w:val="0034379D"/>
    <w:rsid w:val="00356812"/>
    <w:rsid w:val="003809C1"/>
    <w:rsid w:val="003D1ED6"/>
    <w:rsid w:val="00475091"/>
    <w:rsid w:val="004B10CF"/>
    <w:rsid w:val="005357A8"/>
    <w:rsid w:val="0054792F"/>
    <w:rsid w:val="00583D13"/>
    <w:rsid w:val="005976FF"/>
    <w:rsid w:val="005B1DE5"/>
    <w:rsid w:val="00614324"/>
    <w:rsid w:val="006346EB"/>
    <w:rsid w:val="006373BD"/>
    <w:rsid w:val="0064329F"/>
    <w:rsid w:val="00685752"/>
    <w:rsid w:val="006C3F99"/>
    <w:rsid w:val="006D17CC"/>
    <w:rsid w:val="006D7620"/>
    <w:rsid w:val="00731CEB"/>
    <w:rsid w:val="0073675D"/>
    <w:rsid w:val="007404AD"/>
    <w:rsid w:val="007774BD"/>
    <w:rsid w:val="007A4EFF"/>
    <w:rsid w:val="007E2580"/>
    <w:rsid w:val="00806A09"/>
    <w:rsid w:val="00816485"/>
    <w:rsid w:val="00825628"/>
    <w:rsid w:val="00830802"/>
    <w:rsid w:val="00833CC7"/>
    <w:rsid w:val="00836DA6"/>
    <w:rsid w:val="00861460"/>
    <w:rsid w:val="008677FA"/>
    <w:rsid w:val="008B080F"/>
    <w:rsid w:val="008B7F8F"/>
    <w:rsid w:val="008C48EA"/>
    <w:rsid w:val="00925171"/>
    <w:rsid w:val="0099226F"/>
    <w:rsid w:val="00994E4B"/>
    <w:rsid w:val="009B6D65"/>
    <w:rsid w:val="009E526C"/>
    <w:rsid w:val="00A826BA"/>
    <w:rsid w:val="00AB14D5"/>
    <w:rsid w:val="00B17FB4"/>
    <w:rsid w:val="00B25FC5"/>
    <w:rsid w:val="00B96DBC"/>
    <w:rsid w:val="00BA309C"/>
    <w:rsid w:val="00BE78E6"/>
    <w:rsid w:val="00C37D28"/>
    <w:rsid w:val="00C41C1F"/>
    <w:rsid w:val="00C67FC3"/>
    <w:rsid w:val="00D34AE6"/>
    <w:rsid w:val="00D664CA"/>
    <w:rsid w:val="00DB03AA"/>
    <w:rsid w:val="00DD23DD"/>
    <w:rsid w:val="00E739F8"/>
    <w:rsid w:val="00E8110C"/>
    <w:rsid w:val="00EB4867"/>
    <w:rsid w:val="00F55D6A"/>
    <w:rsid w:val="00F80C2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E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31CEB"/>
    <w:pPr>
      <w:keepNext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1CE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731C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31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731CEB"/>
    <w:pPr>
      <w:spacing w:after="120" w:line="480" w:lineRule="auto"/>
      <w:ind w:left="283" w:firstLine="1134"/>
      <w:jc w:val="center"/>
    </w:pPr>
    <w:rPr>
      <w:rFonts w:eastAsia="Calibri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1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31CE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1CEB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731CEB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msonormalcxspmiddle">
    <w:name w:val="msonormalcxspmiddle"/>
    <w:basedOn w:val="a"/>
    <w:rsid w:val="00731CEB"/>
    <w:pPr>
      <w:spacing w:before="100" w:beforeAutospacing="1" w:after="100" w:afterAutospacing="1"/>
    </w:pPr>
  </w:style>
  <w:style w:type="character" w:customStyle="1" w:styleId="21">
    <w:name w:val="Основной текст с отступом 2 Знак1"/>
    <w:basedOn w:val="a0"/>
    <w:link w:val="2"/>
    <w:locked/>
    <w:rsid w:val="00731CE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07">
    <w:name w:val="Font Style207"/>
    <w:basedOn w:val="a0"/>
    <w:rsid w:val="00731CE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basedOn w:val="a0"/>
    <w:rsid w:val="00731CEB"/>
    <w:rPr>
      <w:rFonts w:ascii="Microsoft Sans Serif" w:hAnsi="Microsoft Sans Serif" w:cs="Microsoft Sans Serif" w:hint="default"/>
      <w:sz w:val="18"/>
      <w:szCs w:val="18"/>
    </w:rPr>
  </w:style>
  <w:style w:type="paragraph" w:customStyle="1" w:styleId="msonormalcxspmiddlecxspmiddle">
    <w:name w:val="msonormalcxspmiddlecxspmiddle"/>
    <w:basedOn w:val="a"/>
    <w:rsid w:val="00731CEB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"/>
    <w:basedOn w:val="a"/>
    <w:rsid w:val="002F6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Без интервала Знак"/>
    <w:basedOn w:val="a0"/>
    <w:link w:val="a5"/>
    <w:rsid w:val="002F6E30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D6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6143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B25F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0E09-530A-498E-A2A0-E656F0A0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30</Pages>
  <Words>8243</Words>
  <Characters>46986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Виорика</cp:lastModifiedBy>
  <cp:revision>10</cp:revision>
  <dcterms:created xsi:type="dcterms:W3CDTF">2014-12-18T01:27:00Z</dcterms:created>
  <dcterms:modified xsi:type="dcterms:W3CDTF">2020-03-26T10:32:00Z</dcterms:modified>
</cp:coreProperties>
</file>