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53" w:rsidRPr="00FF6853" w:rsidRDefault="00FF6853" w:rsidP="00FF6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8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F6853" w:rsidRPr="00FF6853" w:rsidRDefault="00FF6853" w:rsidP="00FF6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85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тский сад «Белочка»</w:t>
      </w: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3179A1" w:rsidP="00FF685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Индивидуальный и</w:t>
      </w:r>
      <w:r w:rsidR="00FF6853" w:rsidRPr="00FF685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сследовательский проект</w:t>
      </w:r>
    </w:p>
    <w:p w:rsidR="00FF6853" w:rsidRPr="00FF6853" w:rsidRDefault="00FF6853" w:rsidP="00FF685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FF685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«Русские богатыри – защитники Отечества»</w:t>
      </w: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Pr="00FF6853" w:rsidRDefault="00FF6853" w:rsidP="00FF6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6853">
        <w:rPr>
          <w:rFonts w:ascii="Times New Roman" w:hAnsi="Times New Roman" w:cs="Times New Roman"/>
          <w:sz w:val="28"/>
          <w:szCs w:val="28"/>
        </w:rPr>
        <w:t>Подготовил Сидоров Даниил 6лет.</w:t>
      </w:r>
    </w:p>
    <w:p w:rsidR="00FF6853" w:rsidRPr="00FF6853" w:rsidRDefault="00FF6853" w:rsidP="00FF6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6853">
        <w:rPr>
          <w:rFonts w:ascii="Times New Roman" w:hAnsi="Times New Roman" w:cs="Times New Roman"/>
          <w:sz w:val="28"/>
          <w:szCs w:val="28"/>
        </w:rPr>
        <w:t>Руководитель: воспитатель первой</w:t>
      </w:r>
    </w:p>
    <w:p w:rsidR="00FF6853" w:rsidRPr="00FF6853" w:rsidRDefault="00FF6853" w:rsidP="00FF6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685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FF6853" w:rsidRPr="00FF6853" w:rsidRDefault="00FF6853" w:rsidP="00FF6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6853">
        <w:rPr>
          <w:rFonts w:ascii="Times New Roman" w:hAnsi="Times New Roman" w:cs="Times New Roman"/>
          <w:sz w:val="28"/>
          <w:szCs w:val="28"/>
        </w:rPr>
        <w:t>Шаргаровская В.В.</w:t>
      </w:r>
    </w:p>
    <w:p w:rsidR="00FF6853" w:rsidRDefault="00FF6853" w:rsidP="00FF685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F6853" w:rsidRDefault="00FF6853" w:rsidP="00F46FA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40947" w:rsidRPr="00340947" w:rsidRDefault="00FF6853" w:rsidP="00340947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="00340947" w:rsidRPr="00340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«Гордиться славою предков</w:t>
      </w:r>
    </w:p>
    <w:p w:rsidR="00340947" w:rsidRPr="00340947" w:rsidRDefault="00340947" w:rsidP="00340947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только можно, но и должно»</w:t>
      </w:r>
    </w:p>
    <w:p w:rsidR="00340947" w:rsidRDefault="00340947" w:rsidP="00340947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0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А.С.Пушкин.</w:t>
      </w:r>
    </w:p>
    <w:p w:rsidR="00FF6853" w:rsidRPr="00340947" w:rsidRDefault="00FF6853" w:rsidP="00340947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47" w:rsidRPr="00A51FF4" w:rsidRDefault="00A51FF4" w:rsidP="003409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A51FF4" w:rsidRPr="00A51FF4" w:rsidRDefault="00A51FF4" w:rsidP="004800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A51FF4" w:rsidRPr="00A51FF4" w:rsidRDefault="00A51FF4" w:rsidP="004800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уже не мечтают стать доблестными войнами и не считают защиту своей Родины - священным долгом.</w:t>
      </w:r>
    </w:p>
    <w:p w:rsidR="00A51FF4" w:rsidRPr="00A51FF4" w:rsidRDefault="00A51FF4" w:rsidP="004800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Защитника Отечества уже не ассоциируется с вооруженными силами. Этот день постепенно превратился в праздник,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A51FF4" w:rsidRPr="00A51FF4" w:rsidRDefault="00A51FF4" w:rsidP="004800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4800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A51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отличной возможность воспитать чувство гордости за свой народ, за армию, Родину. Вызвать желание быть похожими на смелых и отважных воинов своей страны.</w:t>
      </w:r>
    </w:p>
    <w:p w:rsidR="00340947" w:rsidRPr="00340947" w:rsidRDefault="00340947" w:rsidP="003409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40947" w:rsidRPr="00340947" w:rsidRDefault="00340947" w:rsidP="003409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гражданственность необходимо воспитывать у детей с самого юного возраста. Любовь к Родине – это одно из самых сильных чувств. Наша задача дать детям основные представления о возникновении Государства Российского, о богатырской славе, верности народа своему Отечеству; о богатстве народной культуры, национальных особенностях, характера и быта наших предков. Это обогатит любовь к Отчизне, вызовет стремление быть похожими на наших великих предков. Поэтому важно, чтобы ребёнок уже в дошкольном возрасте почувствовал причастность к своей Родине, личную ответственность за родную землю и её будущее.</w:t>
      </w:r>
    </w:p>
    <w:p w:rsidR="00340947" w:rsidRPr="00340947" w:rsidRDefault="00340947" w:rsidP="003409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 </w:t>
      </w:r>
      <w:r w:rsidRPr="003409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самого раннего возраста воспитывать чувство привязанности к родному детскому саду, родной улице, родной семье, то начнёт формироваться тот фундамент, на котором будет вырастать более сложное образование – чувство любви к своему Отечеству.</w:t>
      </w:r>
    </w:p>
    <w:p w:rsidR="00CF4DED" w:rsidRDefault="00340947" w:rsidP="00CF4DED">
      <w:pPr>
        <w:pStyle w:val="a3"/>
        <w:spacing w:before="0" w:beforeAutospacing="0" w:after="0" w:afterAutospacing="0"/>
        <w:rPr>
          <w:sz w:val="28"/>
          <w:szCs w:val="28"/>
        </w:rPr>
      </w:pPr>
      <w:r w:rsidRPr="00340947">
        <w:rPr>
          <w:b/>
          <w:bCs/>
          <w:sz w:val="28"/>
          <w:szCs w:val="28"/>
        </w:rPr>
        <w:t>Цель проекта: </w:t>
      </w:r>
      <w:r w:rsidR="00CF4DED" w:rsidRPr="00CF4DED">
        <w:rPr>
          <w:sz w:val="28"/>
          <w:szCs w:val="28"/>
        </w:rPr>
        <w:t xml:space="preserve"> </w:t>
      </w:r>
    </w:p>
    <w:p w:rsidR="00340947" w:rsidRPr="00340947" w:rsidRDefault="00CF4DED" w:rsidP="00CF4DED">
      <w:pPr>
        <w:pStyle w:val="a3"/>
        <w:spacing w:before="0" w:beforeAutospacing="0" w:after="0" w:afterAutospacing="0"/>
        <w:rPr>
          <w:sz w:val="28"/>
          <w:szCs w:val="28"/>
        </w:rPr>
      </w:pPr>
      <w:r w:rsidRPr="00D40EC7">
        <w:rPr>
          <w:sz w:val="28"/>
          <w:szCs w:val="28"/>
        </w:rPr>
        <w:t>Формировать представление о героическом прошлом русского народа, истории Руси.</w:t>
      </w:r>
    </w:p>
    <w:p w:rsidR="00340947" w:rsidRPr="00CF4DED" w:rsidRDefault="00340947" w:rsidP="00CF4DE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0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родителей к участию в жизни детского сада и социализации ребёнка через поиск и внедрение эффективных форм</w:t>
      </w:r>
      <w:r w:rsidRPr="00666E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40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работы.</w:t>
      </w:r>
    </w:p>
    <w:p w:rsidR="00340947" w:rsidRPr="00340947" w:rsidRDefault="00340947" w:rsidP="003409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="00CF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F4DED" w:rsidRPr="00D40EC7" w:rsidRDefault="00CF4DED" w:rsidP="00D551F5">
      <w:pPr>
        <w:pStyle w:val="a3"/>
        <w:spacing w:before="0" w:beforeAutospacing="0" w:after="0" w:afterAutospacing="0"/>
        <w:rPr>
          <w:sz w:val="28"/>
          <w:szCs w:val="28"/>
        </w:rPr>
      </w:pPr>
      <w:r w:rsidRPr="00D40EC7">
        <w:rPr>
          <w:sz w:val="28"/>
          <w:szCs w:val="28"/>
        </w:rPr>
        <w:t>1. Вызвать у детей интерес к первым защитникам русской земли – богатырям;</w:t>
      </w:r>
    </w:p>
    <w:p w:rsidR="00CF4DED" w:rsidRPr="00D40EC7" w:rsidRDefault="00CF4DED" w:rsidP="00D551F5">
      <w:pPr>
        <w:pStyle w:val="a3"/>
        <w:spacing w:before="0" w:beforeAutospacing="0" w:after="0" w:afterAutospacing="0"/>
        <w:rPr>
          <w:sz w:val="28"/>
          <w:szCs w:val="28"/>
        </w:rPr>
      </w:pPr>
      <w:r w:rsidRPr="00D40EC7">
        <w:rPr>
          <w:sz w:val="28"/>
          <w:szCs w:val="28"/>
        </w:rPr>
        <w:t>2. Расширять кругозор на основе материала, доступного пониманию детей: былин, рассказов об исторических событиях нашей Родины, музыкальных произведений, иллюстраций картин художников;</w:t>
      </w:r>
    </w:p>
    <w:p w:rsidR="00CF4DED" w:rsidRPr="00D40EC7" w:rsidRDefault="00CF4DED" w:rsidP="00D551F5">
      <w:pPr>
        <w:pStyle w:val="a3"/>
        <w:spacing w:before="0" w:beforeAutospacing="0" w:after="0" w:afterAutospacing="0"/>
        <w:rPr>
          <w:sz w:val="28"/>
          <w:szCs w:val="28"/>
        </w:rPr>
      </w:pPr>
      <w:r w:rsidRPr="00D40EC7">
        <w:rPr>
          <w:sz w:val="28"/>
          <w:szCs w:val="28"/>
        </w:rPr>
        <w:t>3. Дать детям элементарные знания о былинах, как жанре народного творчества;</w:t>
      </w:r>
    </w:p>
    <w:p w:rsidR="00CF4DED" w:rsidRPr="00D40EC7" w:rsidRDefault="00CF4DED" w:rsidP="00D551F5">
      <w:pPr>
        <w:pStyle w:val="a3"/>
        <w:spacing w:before="0" w:beforeAutospacing="0" w:after="0" w:afterAutospacing="0"/>
        <w:rPr>
          <w:sz w:val="28"/>
          <w:szCs w:val="28"/>
        </w:rPr>
      </w:pPr>
      <w:r w:rsidRPr="00D40EC7">
        <w:rPr>
          <w:sz w:val="28"/>
          <w:szCs w:val="28"/>
        </w:rPr>
        <w:t>4. Закрепить названия элементов костюма русского богатыря (кольчуга, рубаха, шлем, сапоги, названия оружия русского воина (палица, копье, щит, меч, стрелы, булава, лук)</w:t>
      </w:r>
      <w:proofErr w:type="gramStart"/>
      <w:r w:rsidRPr="00D40EC7">
        <w:rPr>
          <w:sz w:val="28"/>
          <w:szCs w:val="28"/>
        </w:rPr>
        <w:t xml:space="preserve"> ;</w:t>
      </w:r>
      <w:proofErr w:type="gramEnd"/>
    </w:p>
    <w:p w:rsidR="00CF4DED" w:rsidRPr="00D40EC7" w:rsidRDefault="00CF4DED" w:rsidP="00D551F5">
      <w:pPr>
        <w:pStyle w:val="a3"/>
        <w:spacing w:before="0" w:beforeAutospacing="0" w:after="0" w:afterAutospacing="0"/>
        <w:rPr>
          <w:sz w:val="28"/>
          <w:szCs w:val="28"/>
        </w:rPr>
      </w:pPr>
      <w:r w:rsidRPr="00D40EC7">
        <w:rPr>
          <w:sz w:val="28"/>
          <w:szCs w:val="28"/>
        </w:rPr>
        <w:lastRenderedPageBreak/>
        <w:t>5. Развивать познавательную и творческую активность детей, вызвать положительные эмоции и чувства детей в процессе познания;</w:t>
      </w:r>
    </w:p>
    <w:p w:rsidR="00CF4DED" w:rsidRPr="00D40EC7" w:rsidRDefault="00CF4DED" w:rsidP="00D551F5">
      <w:pPr>
        <w:pStyle w:val="a3"/>
        <w:spacing w:before="0" w:beforeAutospacing="0" w:after="0" w:afterAutospacing="0"/>
        <w:rPr>
          <w:sz w:val="28"/>
          <w:szCs w:val="28"/>
        </w:rPr>
      </w:pPr>
      <w:r w:rsidRPr="00D40EC7">
        <w:rPr>
          <w:sz w:val="28"/>
          <w:szCs w:val="28"/>
        </w:rPr>
        <w:t>6. Дать почувствовать свою причастность к истории нашего великого народа;</w:t>
      </w:r>
    </w:p>
    <w:p w:rsidR="00CF4DED" w:rsidRPr="00D40EC7" w:rsidRDefault="00CF4DED" w:rsidP="00D551F5">
      <w:pPr>
        <w:pStyle w:val="a3"/>
        <w:spacing w:before="0" w:beforeAutospacing="0" w:after="0" w:afterAutospacing="0"/>
        <w:rPr>
          <w:sz w:val="28"/>
          <w:szCs w:val="28"/>
        </w:rPr>
      </w:pPr>
      <w:r w:rsidRPr="00D40EC7">
        <w:rPr>
          <w:sz w:val="28"/>
          <w:szCs w:val="28"/>
        </w:rPr>
        <w:t>7. Воспитывать интерес к национальной культуре, чувство гордости за своих предков.</w:t>
      </w:r>
    </w:p>
    <w:p w:rsidR="00340947" w:rsidRPr="004263D1" w:rsidRDefault="00340947" w:rsidP="003409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3409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</w:t>
      </w:r>
      <w:r w:rsidRPr="003409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="004263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творческий</w:t>
      </w:r>
      <w:r w:rsidR="00A51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индивидуальный</w:t>
      </w:r>
      <w:r w:rsidR="00A51FF4" w:rsidRPr="00340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947" w:rsidRPr="00340947" w:rsidRDefault="00340947" w:rsidP="003409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времени: </w:t>
      </w:r>
      <w:proofErr w:type="gramStart"/>
      <w:r w:rsidR="0042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42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 недели)</w:t>
      </w:r>
      <w:r w:rsidR="00A51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947" w:rsidRPr="00340947" w:rsidRDefault="00340947" w:rsidP="003409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характеру контактов: </w:t>
      </w:r>
    </w:p>
    <w:p w:rsidR="004263D1" w:rsidRDefault="004263D1" w:rsidP="0034094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="00FF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Сидоров Даниил, старшая группа</w:t>
      </w:r>
      <w:r w:rsidRPr="00426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родители</w:t>
      </w:r>
      <w:r w:rsidR="00FF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педагог</w:t>
      </w:r>
      <w:r w:rsidR="00C53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музыкальный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1FF4" w:rsidRPr="0048000C" w:rsidRDefault="00A51FF4" w:rsidP="00480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  <w:r w:rsidR="00FF6853">
        <w:rPr>
          <w:rFonts w:ascii="Times New Roman" w:eastAsia="Times New Roman" w:hAnsi="Times New Roman" w:cs="Times New Roman"/>
          <w:sz w:val="27"/>
          <w:szCs w:val="27"/>
          <w:lang w:eastAsia="ru-RU"/>
        </w:rPr>
        <w:t> У Даниила</w:t>
      </w: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сформируются представления об образе былинного богатыря как защитника земли русской, о былине как о жанре устного народн</w:t>
      </w:r>
      <w:r w:rsidR="00FF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творчества. Развитие </w:t>
      </w: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интереса к поисковой деятельности. Во</w:t>
      </w:r>
      <w:r w:rsidR="00FF6853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влечение родителей воспитанника</w:t>
      </w: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педагогический процесс.</w:t>
      </w:r>
    </w:p>
    <w:p w:rsidR="00CF4DED" w:rsidRDefault="0048000C" w:rsidP="00CF4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</w:t>
      </w:r>
      <w:r w:rsidR="00340947" w:rsidRPr="0034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зации проекта</w:t>
      </w:r>
    </w:p>
    <w:p w:rsidR="00CA7465" w:rsidRDefault="00CA7465" w:rsidP="00480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00" w:rsidRDefault="00A51FF4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</w:t>
      </w:r>
      <w:r w:rsidR="00CF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</w:t>
      </w:r>
    </w:p>
    <w:p w:rsidR="007C3C42" w:rsidRPr="0048000C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«Выбор темы</w:t>
      </w:r>
      <w:r w:rsidR="0081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</w:t>
      </w:r>
      <w:r w:rsidR="00810700" w:rsidRPr="007C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 информации</w:t>
      </w:r>
      <w:r w:rsidRPr="00A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F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0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педагога – осуществить выбор темы для глубокого ее изучения и вместе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ребенком </w:t>
      </w:r>
      <w:r w:rsidRPr="00480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план, используя метод трех вопросов.</w:t>
      </w:r>
    </w:p>
    <w:p w:rsidR="00CF4DED" w:rsidRDefault="00CF4DED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C42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рассматривания</w:t>
      </w:r>
      <w:r w:rsidRPr="00FF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картины Воснецова В.М. </w:t>
      </w:r>
      <w:r w:rsidRPr="00FF68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Богатыря</w:t>
      </w:r>
      <w:r w:rsidRPr="00FF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Даниил стал </w:t>
      </w:r>
      <w:r w:rsidRPr="00FF6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много вопросов на тему «Кто такие богатыри?», «Что такое Древняя Русь?», «Почему простой крестьянский сын стал богатырем?», интересоваться жизнью богатырей и наших предков. Видя такой интерес к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богатырей, я провела с ним</w:t>
      </w:r>
      <w:r w:rsidRPr="00FF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беседу. В ходе беседы выяснила, что 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FF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r w:rsidRPr="00FF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 первых защитниках нашей Родины. Используя метод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 вопросов, выяснила: «Что Даниил знает о богатырях?», «Что хоче</w:t>
      </w:r>
      <w:r w:rsidRPr="00FF6853">
        <w:rPr>
          <w:rFonts w:ascii="Times New Roman" w:eastAsia="Times New Roman" w:hAnsi="Times New Roman" w:cs="Times New Roman"/>
          <w:sz w:val="28"/>
          <w:szCs w:val="28"/>
          <w:lang w:eastAsia="ru-RU"/>
        </w:rPr>
        <w:t>т еще узнать?», «Как мы можем это узнать?»</w:t>
      </w:r>
    </w:p>
    <w:p w:rsidR="007C3C42" w:rsidRPr="00700C94" w:rsidRDefault="00700C94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0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решил выяснить, кто такие богатыри, как слава о них дошла до наших дней, какое у них было оружие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одевали богатыри в то далекое время.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1.Кто такие русские богатыри?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2.Какие подвиги совершали богатыри?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3.Что такое Древняя Русь?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4.С кем сражались богатыри?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5.Что надевали на себя богатыри перед боем?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6.Как стать богатырем?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7.В чем кроется секрет силушки богатырской?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8. Откуда появились богатырские кони?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9. Что такое былина и кто их сочинял?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10.Кто рассказывал былины и как?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1.Спросить у взрослых.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2.Чтение книг, энциклопедий.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3.Просмотр телепередач, мультфильмов, диафильмов.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4.Узнать в интернете.</w:t>
      </w:r>
    </w:p>
    <w:p w:rsidR="007C3C42" w:rsidRPr="001949B0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0">
        <w:rPr>
          <w:rFonts w:ascii="Times New Roman" w:eastAsia="Times New Roman" w:hAnsi="Times New Roman" w:cs="Times New Roman"/>
          <w:sz w:val="27"/>
          <w:szCs w:val="27"/>
          <w:lang w:eastAsia="ru-RU"/>
        </w:rPr>
        <w:t>5.Экскурссия с родителями в исторический музей.</w:t>
      </w:r>
    </w:p>
    <w:p w:rsidR="007C3C42" w:rsidRPr="00FF6853" w:rsidRDefault="007C3C42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DED" w:rsidRPr="00D40EC7" w:rsidRDefault="00CF4DED" w:rsidP="00212C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F4DED">
        <w:rPr>
          <w:sz w:val="28"/>
          <w:szCs w:val="28"/>
        </w:rPr>
        <w:t xml:space="preserve"> </w:t>
      </w:r>
      <w:r w:rsidRPr="00D40EC7">
        <w:rPr>
          <w:sz w:val="28"/>
          <w:szCs w:val="28"/>
        </w:rPr>
        <w:t>Подобрать иллюстрации, картинки с изображением богатырей, богатырских доспехов.</w:t>
      </w:r>
    </w:p>
    <w:p w:rsidR="00CF4DED" w:rsidRPr="00D40EC7" w:rsidRDefault="00CF4DED" w:rsidP="00212C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0EC7">
        <w:rPr>
          <w:sz w:val="28"/>
          <w:szCs w:val="28"/>
        </w:rPr>
        <w:t>Подобрать былины, сказки, стихи, загадки, пословицы о богатырях.</w:t>
      </w:r>
    </w:p>
    <w:p w:rsidR="00A51FF4" w:rsidRDefault="00CF4DED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40EC7">
        <w:rPr>
          <w:rFonts w:ascii="Times New Roman" w:hAnsi="Times New Roman" w:cs="Times New Roman"/>
          <w:sz w:val="28"/>
          <w:szCs w:val="28"/>
        </w:rPr>
        <w:t>Внести в книжный уголок книги, альбомы о защитниках Отечества.</w:t>
      </w:r>
    </w:p>
    <w:p w:rsidR="00CF4DED" w:rsidRDefault="00CF4DED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C42" w:rsidRPr="007C3C42" w:rsidRDefault="00A51FF4" w:rsidP="007C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A5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– организационный</w:t>
      </w:r>
      <w:r w:rsidR="00AC7EB6" w:rsidRPr="00AC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1FF4" w:rsidRPr="007C3C42" w:rsidRDefault="007C3C42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педаг</w:t>
      </w:r>
      <w:r w:rsidR="00700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ога – поддерживать интерес ребенка</w:t>
      </w:r>
      <w:r w:rsidRPr="007C3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сбору сведений, задавая домашние задания (принести, спросить, узнать, сделать…) Продумать какие мероприятия можно провести в группе, на площадке, вне детского сада.</w:t>
      </w:r>
    </w:p>
    <w:p w:rsidR="0048000C" w:rsidRPr="00671C82" w:rsidRDefault="0048000C" w:rsidP="00671C82">
      <w:pPr>
        <w:pStyle w:val="a3"/>
        <w:rPr>
          <w:sz w:val="28"/>
          <w:szCs w:val="28"/>
        </w:rPr>
      </w:pPr>
      <w:r w:rsidRPr="00D40EC7">
        <w:rPr>
          <w:sz w:val="28"/>
          <w:szCs w:val="28"/>
        </w:rPr>
        <w:t>Реализация проекта осуществляется через различные виды детской деятельности: игровую, продуктивную, музыкально-художественную, коммуникативную, познавательную, восприятие художественной литературы.</w:t>
      </w:r>
    </w:p>
    <w:p w:rsidR="00CF4DED" w:rsidRPr="0048000C" w:rsidRDefault="00CF4DED" w:rsidP="0048000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00C">
        <w:rPr>
          <w:rFonts w:ascii="Times New Roman" w:hAnsi="Times New Roman" w:cs="Times New Roman"/>
          <w:sz w:val="28"/>
          <w:szCs w:val="28"/>
        </w:rPr>
        <w:t>Беседа о богатырях;</w:t>
      </w:r>
      <w:r w:rsidR="000F6CEE" w:rsidRPr="0048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ситуативные </w:t>
      </w:r>
      <w:r w:rsidR="000F6CEE" w:rsidRPr="004800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беседы</w:t>
      </w:r>
      <w:r w:rsidR="000F6CEE" w:rsidRPr="0048000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0F6CEE" w:rsidRPr="004800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«Для чего нужна армия»</w:t>
      </w:r>
      <w:r w:rsidR="000F6CEE" w:rsidRPr="004800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F6CEE" w:rsidRPr="004800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«Военная техника»</w:t>
      </w:r>
      <w:proofErr w:type="gramStart"/>
      <w:r w:rsidR="00671C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671C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(</w:t>
      </w:r>
      <w:proofErr w:type="gramStart"/>
      <w:r w:rsidR="00671C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671C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едагог)</w:t>
      </w:r>
    </w:p>
    <w:p w:rsidR="00CF4DED" w:rsidRPr="0048000C" w:rsidRDefault="00671C82" w:rsidP="0048000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Изучение темы «Отражение образа  богатырей в исскустве разных эпох»</w:t>
      </w:r>
      <w:r w:rsidR="00CF4DED" w:rsidRPr="0048000C">
        <w:rPr>
          <w:sz w:val="28"/>
          <w:szCs w:val="28"/>
        </w:rPr>
        <w:t>;</w:t>
      </w:r>
      <w:r>
        <w:rPr>
          <w:sz w:val="28"/>
          <w:szCs w:val="28"/>
        </w:rPr>
        <w:t xml:space="preserve"> рассматривание иллюстраций картин В.М. Воснецова, В.А. Фаворского, Г.Юдина, К. Васильева, А. Рябушкина на данную тему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одители)</w:t>
      </w:r>
    </w:p>
    <w:p w:rsidR="00CF4DED" w:rsidRPr="0048000C" w:rsidRDefault="00CF4DED" w:rsidP="0048000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Рассматривание альбома «Богатырское оружие»;</w:t>
      </w:r>
      <w:r w:rsidR="00810700" w:rsidRPr="00810700">
        <w:rPr>
          <w:sz w:val="28"/>
          <w:szCs w:val="28"/>
        </w:rPr>
        <w:t xml:space="preserve"> </w:t>
      </w:r>
      <w:r w:rsidR="00810700">
        <w:rPr>
          <w:sz w:val="28"/>
          <w:szCs w:val="28"/>
        </w:rPr>
        <w:t>(</w:t>
      </w:r>
      <w:r w:rsidR="00810700">
        <w:rPr>
          <w:iCs/>
          <w:sz w:val="28"/>
          <w:szCs w:val="28"/>
          <w:bdr w:val="none" w:sz="0" w:space="0" w:color="auto" w:frame="1"/>
        </w:rPr>
        <w:t>родители</w:t>
      </w:r>
      <w:r w:rsidR="00810700">
        <w:rPr>
          <w:sz w:val="28"/>
          <w:szCs w:val="28"/>
        </w:rPr>
        <w:t>)</w:t>
      </w:r>
    </w:p>
    <w:p w:rsidR="000F6CEE" w:rsidRPr="00671C82" w:rsidRDefault="000F6CEE" w:rsidP="00671C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Чтение таких былин, как </w:t>
      </w:r>
      <w:r w:rsidRPr="0048000C">
        <w:rPr>
          <w:iCs/>
          <w:sz w:val="28"/>
          <w:szCs w:val="28"/>
          <w:bdr w:val="none" w:sz="0" w:space="0" w:color="auto" w:frame="1"/>
        </w:rPr>
        <w:t>«Илья Муромец и соловей разбойник»</w:t>
      </w:r>
      <w:r w:rsidRPr="0048000C">
        <w:rPr>
          <w:sz w:val="28"/>
          <w:szCs w:val="28"/>
        </w:rPr>
        <w:t>, </w:t>
      </w:r>
      <w:r w:rsidRPr="0048000C">
        <w:rPr>
          <w:iCs/>
          <w:sz w:val="28"/>
          <w:szCs w:val="28"/>
          <w:bdr w:val="none" w:sz="0" w:space="0" w:color="auto" w:frame="1"/>
        </w:rPr>
        <w:t>«Никита Кожемяка»</w:t>
      </w:r>
      <w:r w:rsidRPr="0048000C">
        <w:rPr>
          <w:sz w:val="28"/>
          <w:szCs w:val="28"/>
        </w:rPr>
        <w:t>, </w:t>
      </w:r>
      <w:r w:rsidRPr="0048000C">
        <w:rPr>
          <w:iCs/>
          <w:sz w:val="28"/>
          <w:szCs w:val="28"/>
          <w:bdr w:val="none" w:sz="0" w:space="0" w:color="auto" w:frame="1"/>
        </w:rPr>
        <w:t>«Алеша Попович и Тугарин Змей»</w:t>
      </w:r>
      <w:r w:rsidRPr="0048000C">
        <w:rPr>
          <w:sz w:val="28"/>
          <w:szCs w:val="28"/>
        </w:rPr>
        <w:t>, </w:t>
      </w:r>
      <w:r w:rsidRPr="0048000C">
        <w:rPr>
          <w:iCs/>
          <w:sz w:val="28"/>
          <w:szCs w:val="28"/>
          <w:bdr w:val="none" w:sz="0" w:space="0" w:color="auto" w:frame="1"/>
        </w:rPr>
        <w:t>«Финист – Ясный Сокол»</w:t>
      </w:r>
      <w:r w:rsidRPr="0048000C">
        <w:rPr>
          <w:sz w:val="28"/>
          <w:szCs w:val="28"/>
        </w:rPr>
        <w:t>, отрывка из сказки А. С. Пушкина «Сказка о царе Салтане»;</w:t>
      </w:r>
      <w:r w:rsidR="00671C82">
        <w:rPr>
          <w:sz w:val="28"/>
          <w:szCs w:val="28"/>
        </w:rPr>
        <w:t xml:space="preserve"> (родители)</w:t>
      </w:r>
    </w:p>
    <w:p w:rsidR="000F6CEE" w:rsidRPr="00671C82" w:rsidRDefault="000F6CEE" w:rsidP="00671C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Знакомство с пословицами и поговорками о смелости и дружбе</w:t>
      </w:r>
      <w:proofErr w:type="gramStart"/>
      <w:r w:rsidRPr="0048000C">
        <w:rPr>
          <w:sz w:val="28"/>
          <w:szCs w:val="28"/>
        </w:rPr>
        <w:t>.</w:t>
      </w:r>
      <w:proofErr w:type="gramEnd"/>
      <w:r w:rsidR="00671C82" w:rsidRPr="00671C82">
        <w:rPr>
          <w:sz w:val="28"/>
          <w:szCs w:val="28"/>
        </w:rPr>
        <w:t xml:space="preserve"> </w:t>
      </w:r>
      <w:r w:rsidR="00671C82">
        <w:rPr>
          <w:sz w:val="28"/>
          <w:szCs w:val="28"/>
        </w:rPr>
        <w:t>(</w:t>
      </w:r>
      <w:proofErr w:type="gramStart"/>
      <w:r w:rsidR="00671C82">
        <w:rPr>
          <w:iCs/>
          <w:sz w:val="28"/>
          <w:szCs w:val="28"/>
          <w:bdr w:val="none" w:sz="0" w:space="0" w:color="auto" w:frame="1"/>
        </w:rPr>
        <w:t>п</w:t>
      </w:r>
      <w:proofErr w:type="gramEnd"/>
      <w:r w:rsidR="00671C82">
        <w:rPr>
          <w:iCs/>
          <w:sz w:val="28"/>
          <w:szCs w:val="28"/>
          <w:bdr w:val="none" w:sz="0" w:space="0" w:color="auto" w:frame="1"/>
        </w:rPr>
        <w:t>едагог,</w:t>
      </w:r>
      <w:r w:rsidR="00671C82">
        <w:rPr>
          <w:sz w:val="28"/>
          <w:szCs w:val="28"/>
        </w:rPr>
        <w:t xml:space="preserve"> родители)</w:t>
      </w:r>
    </w:p>
    <w:p w:rsidR="00CF4DED" w:rsidRPr="0048000C" w:rsidRDefault="00CF4DED" w:rsidP="0048000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Просмотр мультфильма «Алеша Попович и Тугарин Змей»;</w:t>
      </w:r>
      <w:r w:rsidR="00671C82">
        <w:rPr>
          <w:sz w:val="28"/>
          <w:szCs w:val="28"/>
        </w:rPr>
        <w:t xml:space="preserve"> (родители)</w:t>
      </w:r>
    </w:p>
    <w:p w:rsidR="00CF4DED" w:rsidRPr="0048000C" w:rsidRDefault="00CF4DED" w:rsidP="0048000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Изготовление подарков папам и</w:t>
      </w:r>
      <w:r w:rsidR="000F6CEE" w:rsidRPr="0048000C">
        <w:rPr>
          <w:sz w:val="28"/>
          <w:szCs w:val="28"/>
        </w:rPr>
        <w:t xml:space="preserve"> дедушкам на</w:t>
      </w:r>
      <w:r w:rsidRPr="0048000C">
        <w:rPr>
          <w:sz w:val="28"/>
          <w:szCs w:val="28"/>
        </w:rPr>
        <w:t xml:space="preserve"> День защитника Отечества;</w:t>
      </w:r>
      <w:r w:rsidR="00700C94">
        <w:rPr>
          <w:sz w:val="28"/>
          <w:szCs w:val="28"/>
        </w:rPr>
        <w:t xml:space="preserve"> </w:t>
      </w:r>
      <w:r w:rsidR="00810700">
        <w:rPr>
          <w:sz w:val="28"/>
          <w:szCs w:val="28"/>
        </w:rPr>
        <w:t>(</w:t>
      </w:r>
      <w:r w:rsidR="00810700">
        <w:rPr>
          <w:iCs/>
          <w:sz w:val="28"/>
          <w:szCs w:val="28"/>
          <w:bdr w:val="none" w:sz="0" w:space="0" w:color="auto" w:frame="1"/>
        </w:rPr>
        <w:t>педагог</w:t>
      </w:r>
      <w:r w:rsidR="00810700">
        <w:rPr>
          <w:sz w:val="28"/>
          <w:szCs w:val="28"/>
        </w:rPr>
        <w:t>)</w:t>
      </w:r>
    </w:p>
    <w:p w:rsidR="00CF4DED" w:rsidRPr="0048000C" w:rsidRDefault="00CF4DED" w:rsidP="0048000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Слушание песни в грамзаписи «Богатырская сила» муз. А. Пахмутовой, сл. Н. Добронравова;</w:t>
      </w:r>
      <w:r w:rsidR="00810700">
        <w:rPr>
          <w:sz w:val="28"/>
          <w:szCs w:val="28"/>
        </w:rPr>
        <w:t xml:space="preserve"> (</w:t>
      </w:r>
      <w:r w:rsidR="00810700">
        <w:rPr>
          <w:iCs/>
          <w:sz w:val="28"/>
          <w:szCs w:val="28"/>
          <w:bdr w:val="none" w:sz="0" w:space="0" w:color="auto" w:frame="1"/>
        </w:rPr>
        <w:t>педагог</w:t>
      </w:r>
      <w:r w:rsidR="00810700">
        <w:rPr>
          <w:sz w:val="28"/>
          <w:szCs w:val="28"/>
        </w:rPr>
        <w:t>)</w:t>
      </w:r>
    </w:p>
    <w:p w:rsidR="00CF4DED" w:rsidRPr="0048000C" w:rsidRDefault="00CF4DED" w:rsidP="0048000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Разучивание танца с мальчиками «Богатырская сила»;</w:t>
      </w:r>
      <w:r w:rsidR="00671C82" w:rsidRPr="00671C82">
        <w:rPr>
          <w:sz w:val="28"/>
          <w:szCs w:val="28"/>
        </w:rPr>
        <w:t xml:space="preserve"> </w:t>
      </w:r>
      <w:r w:rsidR="00671C82">
        <w:rPr>
          <w:sz w:val="28"/>
          <w:szCs w:val="28"/>
        </w:rPr>
        <w:t>(</w:t>
      </w:r>
      <w:r w:rsidR="00671C82">
        <w:rPr>
          <w:iCs/>
          <w:sz w:val="28"/>
          <w:szCs w:val="28"/>
          <w:bdr w:val="none" w:sz="0" w:space="0" w:color="auto" w:frame="1"/>
        </w:rPr>
        <w:t>педагог</w:t>
      </w:r>
      <w:r w:rsidR="00671C82">
        <w:rPr>
          <w:sz w:val="28"/>
          <w:szCs w:val="28"/>
        </w:rPr>
        <w:t>)</w:t>
      </w:r>
    </w:p>
    <w:p w:rsidR="00CF4DED" w:rsidRPr="00671C82" w:rsidRDefault="00CF4DED" w:rsidP="00671C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Строительная игра «Застава»;</w:t>
      </w:r>
      <w:r w:rsidR="00671C82">
        <w:rPr>
          <w:sz w:val="28"/>
          <w:szCs w:val="28"/>
        </w:rPr>
        <w:t xml:space="preserve">  (</w:t>
      </w:r>
      <w:r w:rsidR="00671C82">
        <w:rPr>
          <w:iCs/>
          <w:sz w:val="28"/>
          <w:szCs w:val="28"/>
          <w:bdr w:val="none" w:sz="0" w:space="0" w:color="auto" w:frame="1"/>
        </w:rPr>
        <w:t>педагог</w:t>
      </w:r>
      <w:r w:rsidR="00671C82">
        <w:rPr>
          <w:sz w:val="28"/>
          <w:szCs w:val="28"/>
        </w:rPr>
        <w:t>)</w:t>
      </w:r>
    </w:p>
    <w:p w:rsidR="00CF4DED" w:rsidRPr="00671C82" w:rsidRDefault="00CF4DED" w:rsidP="00671C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Д/и «Кому что нужно»;</w:t>
      </w:r>
      <w:r w:rsidR="00671C82">
        <w:rPr>
          <w:sz w:val="28"/>
          <w:szCs w:val="28"/>
        </w:rPr>
        <w:t xml:space="preserve"> (</w:t>
      </w:r>
      <w:r w:rsidR="00671C82">
        <w:rPr>
          <w:iCs/>
          <w:sz w:val="28"/>
          <w:szCs w:val="28"/>
          <w:bdr w:val="none" w:sz="0" w:space="0" w:color="auto" w:frame="1"/>
        </w:rPr>
        <w:t>педагог</w:t>
      </w:r>
      <w:r w:rsidR="00671C82">
        <w:rPr>
          <w:sz w:val="28"/>
          <w:szCs w:val="28"/>
        </w:rPr>
        <w:t>)</w:t>
      </w:r>
    </w:p>
    <w:p w:rsidR="00CF4DED" w:rsidRPr="0048000C" w:rsidRDefault="00CF4DED" w:rsidP="0048000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Просмотр презентации подготовленной родителями «Защитники Руси»;</w:t>
      </w:r>
    </w:p>
    <w:p w:rsidR="00CF4DED" w:rsidRPr="00671C82" w:rsidRDefault="00CF4DED" w:rsidP="00671C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Отгадывание загадок о богатыре, богатырских доспехах</w:t>
      </w:r>
      <w:proofErr w:type="gramStart"/>
      <w:r w:rsidRPr="0048000C">
        <w:rPr>
          <w:sz w:val="28"/>
          <w:szCs w:val="28"/>
        </w:rPr>
        <w:t>.</w:t>
      </w:r>
      <w:proofErr w:type="gramEnd"/>
      <w:r w:rsidR="00671C82">
        <w:rPr>
          <w:sz w:val="28"/>
          <w:szCs w:val="28"/>
        </w:rPr>
        <w:t xml:space="preserve"> (</w:t>
      </w:r>
      <w:proofErr w:type="gramStart"/>
      <w:r w:rsidR="00671C82">
        <w:rPr>
          <w:iCs/>
          <w:sz w:val="28"/>
          <w:szCs w:val="28"/>
          <w:bdr w:val="none" w:sz="0" w:space="0" w:color="auto" w:frame="1"/>
        </w:rPr>
        <w:t>п</w:t>
      </w:r>
      <w:proofErr w:type="gramEnd"/>
      <w:r w:rsidR="00671C82">
        <w:rPr>
          <w:iCs/>
          <w:sz w:val="28"/>
          <w:szCs w:val="28"/>
          <w:bdr w:val="none" w:sz="0" w:space="0" w:color="auto" w:frame="1"/>
        </w:rPr>
        <w:t>едагог,</w:t>
      </w:r>
      <w:r w:rsidR="00671C82">
        <w:rPr>
          <w:sz w:val="28"/>
          <w:szCs w:val="28"/>
        </w:rPr>
        <w:t xml:space="preserve"> родители)</w:t>
      </w:r>
    </w:p>
    <w:p w:rsidR="00671C82" w:rsidRPr="00671C82" w:rsidRDefault="000F6CEE" w:rsidP="00671C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8000C">
        <w:rPr>
          <w:sz w:val="28"/>
          <w:szCs w:val="28"/>
        </w:rPr>
        <w:t>Развлечение </w:t>
      </w:r>
      <w:r w:rsidRPr="0048000C">
        <w:rPr>
          <w:iCs/>
          <w:sz w:val="28"/>
          <w:szCs w:val="28"/>
          <w:bdr w:val="none" w:sz="0" w:space="0" w:color="auto" w:frame="1"/>
        </w:rPr>
        <w:t>«</w:t>
      </w:r>
      <w:r w:rsidRPr="0048000C">
        <w:rPr>
          <w:bCs/>
          <w:iCs/>
          <w:sz w:val="28"/>
          <w:szCs w:val="28"/>
        </w:rPr>
        <w:t>Богатырские забавы</w:t>
      </w:r>
      <w:r w:rsidRPr="0048000C">
        <w:rPr>
          <w:iCs/>
          <w:sz w:val="28"/>
          <w:szCs w:val="28"/>
          <w:bdr w:val="none" w:sz="0" w:space="0" w:color="auto" w:frame="1"/>
        </w:rPr>
        <w:t>»</w:t>
      </w:r>
      <w:proofErr w:type="gramStart"/>
      <w:r w:rsidRPr="0048000C">
        <w:rPr>
          <w:sz w:val="28"/>
          <w:szCs w:val="28"/>
        </w:rPr>
        <w:t>.</w:t>
      </w:r>
      <w:proofErr w:type="gramEnd"/>
      <w:r w:rsidR="00671C82" w:rsidRPr="00671C82">
        <w:rPr>
          <w:sz w:val="28"/>
          <w:szCs w:val="28"/>
        </w:rPr>
        <w:t xml:space="preserve"> </w:t>
      </w:r>
      <w:r w:rsidR="00671C82">
        <w:rPr>
          <w:sz w:val="28"/>
          <w:szCs w:val="28"/>
        </w:rPr>
        <w:t>(</w:t>
      </w:r>
      <w:proofErr w:type="gramStart"/>
      <w:r w:rsidR="00671C82">
        <w:rPr>
          <w:iCs/>
          <w:sz w:val="28"/>
          <w:szCs w:val="28"/>
          <w:bdr w:val="none" w:sz="0" w:space="0" w:color="auto" w:frame="1"/>
        </w:rPr>
        <w:t>п</w:t>
      </w:r>
      <w:proofErr w:type="gramEnd"/>
      <w:r w:rsidR="00671C82">
        <w:rPr>
          <w:iCs/>
          <w:sz w:val="28"/>
          <w:szCs w:val="28"/>
          <w:bdr w:val="none" w:sz="0" w:space="0" w:color="auto" w:frame="1"/>
        </w:rPr>
        <w:t>едагог</w:t>
      </w:r>
      <w:r w:rsidR="00671C82">
        <w:rPr>
          <w:sz w:val="28"/>
          <w:szCs w:val="28"/>
        </w:rPr>
        <w:t>)</w:t>
      </w:r>
    </w:p>
    <w:p w:rsidR="00847ABB" w:rsidRDefault="00847ABB" w:rsidP="00847AB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BB" w:rsidRDefault="00847ABB" w:rsidP="00847ABB">
      <w:pPr>
        <w:ind w:left="720"/>
        <w:rPr>
          <w:rFonts w:ascii="Tahoma" w:eastAsia="+mn-ea" w:hAnsi="Tahoma" w:cs="Arial"/>
          <w:shadow/>
          <w:color w:val="FFFFFF"/>
          <w:kern w:val="24"/>
          <w:sz w:val="56"/>
          <w:szCs w:val="56"/>
        </w:rPr>
      </w:pPr>
      <w:r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исследования, Даниил узнал  о происхождении былин, когда они возникли. Что былины делятся на два цикла: киевские и новгородские. Отличие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былинных героев  </w:t>
      </w:r>
      <w:r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героев 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6CE9"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еро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сказок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76CE9"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пользуются  волшебством.</w:t>
      </w:r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76CE9"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се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свои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поступки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они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совершают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ради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себя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или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своей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семьи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а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богатыри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76CE9"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 обладают огромной силой и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являются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защитниками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всего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русского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народа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он узнал з</w:t>
      </w:r>
      <w:r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и происхождение слова «богатырь»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ABB">
        <w:rPr>
          <w:rFonts w:ascii="Tahoma" w:eastAsia="+mn-ea" w:hAnsi="Tahoma" w:cs="Arial"/>
          <w:shadow/>
          <w:color w:val="FFFFFF"/>
          <w:kern w:val="24"/>
          <w:sz w:val="56"/>
          <w:szCs w:val="56"/>
          <w:lang w:val="de-DE"/>
        </w:rPr>
        <w:t xml:space="preserve"> </w:t>
      </w:r>
    </w:p>
    <w:p w:rsidR="00740974" w:rsidRPr="00847ABB" w:rsidRDefault="00847ABB" w:rsidP="00D551F5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Герой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русских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былин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сказок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Защитник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родины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воин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отличающийся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необычайной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силой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мужеством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удалью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="00E76CE9"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974" w:rsidRPr="00847ABB" w:rsidRDefault="00847ABB" w:rsidP="00D551F5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6CE9"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Рослый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крепкого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сложения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сильный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человек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</w:p>
    <w:p w:rsidR="00740974" w:rsidRPr="00847ABB" w:rsidRDefault="00847ABB" w:rsidP="00D551F5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6CE9"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Незаурядный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выдающийся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</w:t>
      </w:r>
      <w:proofErr w:type="spellStart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человек</w:t>
      </w:r>
      <w:proofErr w:type="spellEnd"/>
      <w:r w:rsidR="00E76CE9"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76CE9"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(переносн.)</w:t>
      </w:r>
    </w:p>
    <w:p w:rsidR="00810700" w:rsidRPr="00847ABB" w:rsidRDefault="00847ABB" w:rsidP="00D551F5">
      <w:pPr>
        <w:spacing w:after="0"/>
        <w:ind w:left="72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лингвистов, слово «</w:t>
      </w:r>
      <w:proofErr w:type="spellStart"/>
      <w:r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богаты́рь</w:t>
      </w:r>
      <w:proofErr w:type="spellEnd"/>
      <w:proofErr w:type="gramStart"/>
      <w:r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>»о</w:t>
      </w:r>
      <w:proofErr w:type="gramEnd"/>
      <w:r w:rsidRPr="00847A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бразовано от слова «богач»-богатый человек.</w:t>
      </w:r>
      <w:r w:rsidRPr="00847AB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:rsidR="00CF4DED" w:rsidRDefault="00CF4DED" w:rsidP="00CF4DED">
      <w:pPr>
        <w:pStyle w:val="a3"/>
        <w:rPr>
          <w:rStyle w:val="a4"/>
          <w:sz w:val="28"/>
          <w:szCs w:val="28"/>
        </w:rPr>
      </w:pPr>
      <w:r w:rsidRPr="0048000C">
        <w:rPr>
          <w:rStyle w:val="a4"/>
          <w:sz w:val="28"/>
          <w:szCs w:val="28"/>
        </w:rPr>
        <w:t>Участие родителей в реализации проекта</w:t>
      </w:r>
      <w:r w:rsidRPr="00D40EC7">
        <w:rPr>
          <w:rStyle w:val="a4"/>
          <w:sz w:val="28"/>
          <w:szCs w:val="28"/>
        </w:rPr>
        <w:t>:</w:t>
      </w:r>
    </w:p>
    <w:p w:rsidR="0048000C" w:rsidRDefault="000F6CEE" w:rsidP="0048000C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8000C">
        <w:rPr>
          <w:rStyle w:val="a4"/>
          <w:b w:val="0"/>
          <w:sz w:val="28"/>
          <w:szCs w:val="28"/>
        </w:rPr>
        <w:t>Изучение темы</w:t>
      </w:r>
      <w:r w:rsidR="00C534A3">
        <w:rPr>
          <w:rStyle w:val="a4"/>
          <w:b w:val="0"/>
          <w:sz w:val="28"/>
          <w:szCs w:val="28"/>
        </w:rPr>
        <w:t>.</w:t>
      </w:r>
      <w:r w:rsidR="0048000C" w:rsidRPr="0048000C">
        <w:rPr>
          <w:rStyle w:val="a4"/>
          <w:b w:val="0"/>
          <w:sz w:val="28"/>
          <w:szCs w:val="28"/>
        </w:rPr>
        <w:t xml:space="preserve"> </w:t>
      </w:r>
    </w:p>
    <w:p w:rsidR="00C534A3" w:rsidRPr="00C534A3" w:rsidRDefault="00C534A3" w:rsidP="00C534A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C534A3">
        <w:rPr>
          <w:rStyle w:val="a4"/>
          <w:b w:val="0"/>
          <w:sz w:val="28"/>
          <w:szCs w:val="28"/>
        </w:rPr>
        <w:t>Проведение бесед, совместное чтение</w:t>
      </w:r>
      <w:r>
        <w:rPr>
          <w:rStyle w:val="a4"/>
          <w:b w:val="0"/>
          <w:sz w:val="28"/>
          <w:szCs w:val="28"/>
        </w:rPr>
        <w:t>.</w:t>
      </w:r>
    </w:p>
    <w:p w:rsidR="0048000C" w:rsidRPr="0048000C" w:rsidRDefault="0048000C" w:rsidP="00C534A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48000C">
        <w:rPr>
          <w:rStyle w:val="a4"/>
          <w:b w:val="0"/>
          <w:sz w:val="28"/>
          <w:szCs w:val="28"/>
        </w:rPr>
        <w:t>Изготовление альбома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«Б</w:t>
      </w:r>
      <w:r w:rsidRPr="000F6CEE">
        <w:rPr>
          <w:sz w:val="28"/>
          <w:szCs w:val="28"/>
        </w:rPr>
        <w:t>огатыри земли русской».</w:t>
      </w:r>
    </w:p>
    <w:p w:rsidR="00CF4DED" w:rsidRPr="00D40EC7" w:rsidRDefault="00CF4DED" w:rsidP="000F6CEE">
      <w:pPr>
        <w:pStyle w:val="a3"/>
        <w:spacing w:before="0" w:beforeAutospacing="0" w:after="0" w:afterAutospacing="0"/>
        <w:rPr>
          <w:sz w:val="28"/>
          <w:szCs w:val="28"/>
        </w:rPr>
      </w:pPr>
      <w:r w:rsidRPr="00D40EC7">
        <w:rPr>
          <w:sz w:val="28"/>
          <w:szCs w:val="28"/>
        </w:rPr>
        <w:t>Разучивание с детьми стихов;</w:t>
      </w:r>
    </w:p>
    <w:p w:rsidR="00CF4DED" w:rsidRPr="00D40EC7" w:rsidRDefault="00CF4DED" w:rsidP="000F6CEE">
      <w:pPr>
        <w:pStyle w:val="a3"/>
        <w:spacing w:before="0" w:beforeAutospacing="0" w:after="0" w:afterAutospacing="0"/>
        <w:rPr>
          <w:sz w:val="28"/>
          <w:szCs w:val="28"/>
        </w:rPr>
      </w:pPr>
      <w:r w:rsidRPr="00D40EC7">
        <w:rPr>
          <w:sz w:val="28"/>
          <w:szCs w:val="28"/>
        </w:rPr>
        <w:t>Изготовление богатырских доспехов (меч, щит, одежды (кольчуга)</w:t>
      </w:r>
      <w:proofErr w:type="gramStart"/>
      <w:r w:rsidRPr="00D40EC7">
        <w:rPr>
          <w:sz w:val="28"/>
          <w:szCs w:val="28"/>
        </w:rPr>
        <w:t xml:space="preserve"> ;</w:t>
      </w:r>
      <w:proofErr w:type="gramEnd"/>
    </w:p>
    <w:p w:rsidR="00CF4DED" w:rsidRPr="00D40EC7" w:rsidRDefault="00CF4DED" w:rsidP="000F6CEE">
      <w:pPr>
        <w:pStyle w:val="a3"/>
        <w:spacing w:before="0" w:beforeAutospacing="0" w:after="0" w:afterAutospacing="0"/>
        <w:rPr>
          <w:sz w:val="28"/>
          <w:szCs w:val="28"/>
        </w:rPr>
      </w:pPr>
      <w:r w:rsidRPr="00D40EC7">
        <w:rPr>
          <w:sz w:val="28"/>
          <w:szCs w:val="28"/>
        </w:rPr>
        <w:t>Подготовка презентации «Защитники Руси».</w:t>
      </w:r>
    </w:p>
    <w:p w:rsidR="00CF4DED" w:rsidRPr="00C534A3" w:rsidRDefault="00C534A3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мультфильмов по тематике.</w:t>
      </w:r>
    </w:p>
    <w:p w:rsidR="00C534A3" w:rsidRDefault="00C534A3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F4" w:rsidRPr="00A51FF4" w:rsidRDefault="00A51FF4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«Выбор</w:t>
      </w:r>
      <w:r w:rsidR="00480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реализация мини</w:t>
      </w:r>
      <w:r w:rsidRPr="00A5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проектов»</w:t>
      </w:r>
      <w:r w:rsidR="00AC7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7EB6" w:rsidRPr="00AC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1FF4" w:rsidRDefault="00A51FF4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 пед</w:t>
      </w:r>
      <w:r w:rsidR="0081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агога – обсудить вместе с ребенком </w:t>
      </w:r>
      <w:r w:rsidRPr="00A51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полученную информацию и ответить на вопрос: «Что мы можем сделать с тем, что мы узнали?». Предложить детям на выбор варианты мини-проектов.</w:t>
      </w:r>
    </w:p>
    <w:p w:rsidR="00AC7EB6" w:rsidRDefault="00810700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Выставка рисунков «Богатыри», «Портрет богатыря»,  «Доспехи и оружие богатыря». </w:t>
      </w:r>
    </w:p>
    <w:p w:rsidR="00AC7EB6" w:rsidRDefault="00AC7EB6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2.Изготовление совместно с родителями  оружия и доспехов богатырей.</w:t>
      </w:r>
    </w:p>
    <w:p w:rsidR="00AC7EB6" w:rsidRDefault="00AC7EB6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Изготовление альбома с иллюстрациями  «Богатыри земли русской».</w:t>
      </w:r>
    </w:p>
    <w:p w:rsidR="00AC7EB6" w:rsidRDefault="00AC7EB6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1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Изготовление атрибутов к сюжетно-ролевой  игре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«Богатырская дружина».</w:t>
      </w:r>
    </w:p>
    <w:p w:rsidR="00AC7EB6" w:rsidRPr="00A51FF4" w:rsidRDefault="00AC7EB6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Утреник посвященый к 23 февраля.</w:t>
      </w:r>
    </w:p>
    <w:p w:rsidR="001E3938" w:rsidRDefault="001E3938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FF4" w:rsidRDefault="00AC7EB6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этап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AC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презентация проекта.</w:t>
      </w:r>
    </w:p>
    <w:p w:rsidR="00C534A3" w:rsidRDefault="00C534A3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группы Даниил приготовил рассказ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богатыри» по презентации</w:t>
      </w:r>
      <w:r w:rsidR="0070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C94" w:rsidRPr="00700C94">
        <w:rPr>
          <w:rFonts w:ascii="Times New Roman" w:hAnsi="Times New Roman" w:cs="Times New Roman"/>
          <w:sz w:val="28"/>
          <w:szCs w:val="28"/>
        </w:rPr>
        <w:t>«Защитники Руси»</w:t>
      </w:r>
      <w:r w:rsidRPr="00700C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составили родители вместе с ним. Совместно с родителями изготовил альбом с иллюстрациями на тему «Богатыри земли русской».</w:t>
      </w:r>
    </w:p>
    <w:p w:rsidR="00212C02" w:rsidRPr="00C534A3" w:rsidRDefault="00212C02" w:rsidP="00A5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C82" w:rsidRPr="001949B0" w:rsidRDefault="00671C82" w:rsidP="00212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F5" w:rsidRDefault="00D551F5" w:rsidP="00340947">
      <w:pPr>
        <w:rPr>
          <w:rFonts w:ascii="Times New Roman" w:hAnsi="Times New Roman" w:cs="Times New Roman"/>
          <w:sz w:val="28"/>
          <w:szCs w:val="28"/>
        </w:rPr>
      </w:pPr>
    </w:p>
    <w:p w:rsidR="00D551F5" w:rsidRDefault="00D551F5" w:rsidP="00340947">
      <w:pPr>
        <w:rPr>
          <w:rFonts w:ascii="Times New Roman" w:hAnsi="Times New Roman" w:cs="Times New Roman"/>
          <w:sz w:val="28"/>
          <w:szCs w:val="28"/>
        </w:rPr>
      </w:pPr>
    </w:p>
    <w:p w:rsidR="00D551F5" w:rsidRDefault="00D551F5" w:rsidP="00340947">
      <w:pPr>
        <w:rPr>
          <w:rFonts w:ascii="Times New Roman" w:hAnsi="Times New Roman" w:cs="Times New Roman"/>
          <w:sz w:val="28"/>
          <w:szCs w:val="28"/>
        </w:rPr>
      </w:pPr>
    </w:p>
    <w:p w:rsidR="00D551F5" w:rsidRDefault="00D551F5" w:rsidP="00340947">
      <w:pPr>
        <w:rPr>
          <w:rFonts w:ascii="Times New Roman" w:hAnsi="Times New Roman" w:cs="Times New Roman"/>
          <w:sz w:val="28"/>
          <w:szCs w:val="28"/>
        </w:rPr>
      </w:pPr>
    </w:p>
    <w:p w:rsidR="00D551F5" w:rsidRDefault="00D551F5" w:rsidP="00340947">
      <w:pPr>
        <w:rPr>
          <w:rFonts w:ascii="Times New Roman" w:hAnsi="Times New Roman" w:cs="Times New Roman"/>
          <w:sz w:val="28"/>
          <w:szCs w:val="28"/>
        </w:rPr>
      </w:pPr>
    </w:p>
    <w:p w:rsidR="00D551F5" w:rsidRDefault="00D551F5" w:rsidP="00340947">
      <w:pPr>
        <w:rPr>
          <w:rFonts w:ascii="Times New Roman" w:hAnsi="Times New Roman" w:cs="Times New Roman"/>
          <w:sz w:val="28"/>
          <w:szCs w:val="28"/>
        </w:rPr>
      </w:pPr>
    </w:p>
    <w:p w:rsidR="00D551F5" w:rsidRDefault="00D551F5" w:rsidP="00340947">
      <w:pPr>
        <w:rPr>
          <w:rFonts w:ascii="Times New Roman" w:hAnsi="Times New Roman" w:cs="Times New Roman"/>
          <w:sz w:val="28"/>
          <w:szCs w:val="28"/>
        </w:rPr>
      </w:pPr>
    </w:p>
    <w:p w:rsidR="00D551F5" w:rsidRDefault="00D551F5" w:rsidP="00340947">
      <w:pPr>
        <w:rPr>
          <w:rFonts w:ascii="Times New Roman" w:hAnsi="Times New Roman" w:cs="Times New Roman"/>
          <w:sz w:val="28"/>
          <w:szCs w:val="28"/>
        </w:rPr>
      </w:pPr>
    </w:p>
    <w:p w:rsidR="00D551F5" w:rsidRDefault="00D551F5" w:rsidP="00340947">
      <w:pPr>
        <w:rPr>
          <w:rFonts w:ascii="Times New Roman" w:hAnsi="Times New Roman" w:cs="Times New Roman"/>
          <w:sz w:val="28"/>
          <w:szCs w:val="28"/>
        </w:rPr>
      </w:pPr>
    </w:p>
    <w:p w:rsidR="004D6E5B" w:rsidRPr="00A51FF4" w:rsidRDefault="004D6E5B" w:rsidP="00340947">
      <w:pPr>
        <w:rPr>
          <w:rFonts w:ascii="Times New Roman" w:hAnsi="Times New Roman" w:cs="Times New Roman"/>
          <w:sz w:val="28"/>
          <w:szCs w:val="28"/>
        </w:rPr>
      </w:pP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t>Былины — русские народные песни-сказания о бо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гатырях. Они относятся к эпической поэзии, в которой выразились некоторые исторические реалии и мечты народа о сильном и добром защитнике. В былинах чита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 находит также бытовые подробности того времени. Возникли былины в IX—XIII веках. С самого своего появления они именовались стари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нами. Такое название подтверждало тот факт, что сю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жеты былин были не придуманные кем-то истории. В старинах отражались события далекого прошлого, которые в такой песенной форме передавались из поко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ления в поколение. Такими «проводниками» былинно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 текста были сказители. Они распевали эти произве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дения под аккомпанемент струнного музыкального инструмента — гуслей. Героями былин были богатыри, которые могли спра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виться с любым врагом. Поэтому былинные богатыри получают возможность защищать честь, достоинство и человеческие права народа, они беспощадны к врагам и ко всем, кто покушается на свободу человека. Богаты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 наделены такими необычными качествами и способ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ностями, которых обыкновенные люди никогда не име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ли. Именно для описания их облика используется такой прием, как гипербола.</w:t>
      </w:r>
      <w:r w:rsidRPr="004D6E5B">
        <w:rPr>
          <w:rFonts w:ascii="Times New Roman" w:hAnsi="Times New Roman" w:cs="Times New Roman"/>
          <w:sz w:val="28"/>
          <w:szCs w:val="28"/>
        </w:rPr>
        <w:br/>
      </w:r>
      <w:r w:rsidRPr="004D6E5B">
        <w:rPr>
          <w:rFonts w:ascii="Times New Roman" w:hAnsi="Times New Roman" w:cs="Times New Roman"/>
          <w:sz w:val="28"/>
          <w:szCs w:val="28"/>
        </w:rPr>
        <w:br/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Главными былинными богатырями были Илья Муромец, Добрыня Никитич, Алеша Попо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вич. Явления, описанные в былинной песне, кратко гово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рили, как правило, о небольшом эпизоде из жизни од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ного богатыря. Поэтому по нескольким былинам мож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 составить более полный облик представителей русского богатырства. События, описанные в былине, носили, как прави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ло, патриотический оттенок. Могучие богатыри, ни ми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нуты не колеблясь, вставали на защиту родной земли и государя. Правителем государства русского в были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нах был Владимир Красное Солнышко. Былинный стих имел свои особенности. Строился он по одному сценарию. Начиналось произведение с зачи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на, потом следовала основная часть текста, и заканчи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валось оно концовкой (описывался пир или герой удив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лялся силе своего противника). Былинный стих имел свою особую мелодику, поэтому былины не рассказыва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ли, а произносили нараспев. Несмотря на все поэтичес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кие средства, что использует сказитель в былинном произведении, оно остается понятным и доступным лю</w:t>
      </w:r>
      <w:r w:rsidRPr="004D6E5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бому слушателю.</w:t>
      </w:r>
      <w:r w:rsidRPr="004D6E5B">
        <w:rPr>
          <w:rFonts w:ascii="Times New Roman" w:hAnsi="Times New Roman" w:cs="Times New Roman"/>
          <w:sz w:val="28"/>
          <w:szCs w:val="28"/>
        </w:rPr>
        <w:br/>
      </w:r>
      <w:r w:rsidRPr="004D6E5B">
        <w:rPr>
          <w:rFonts w:ascii="Times New Roman" w:hAnsi="Times New Roman" w:cs="Times New Roman"/>
          <w:sz w:val="28"/>
          <w:szCs w:val="28"/>
        </w:rPr>
        <w:br/>
      </w:r>
    </w:p>
    <w:sectPr w:rsidR="004D6E5B" w:rsidRPr="00A51FF4" w:rsidSect="00340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1D88"/>
    <w:multiLevelType w:val="hybridMultilevel"/>
    <w:tmpl w:val="313E9516"/>
    <w:lvl w:ilvl="0" w:tplc="D4BE1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06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F42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EA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60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CC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3E1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ED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8E6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6A22BAB"/>
    <w:multiLevelType w:val="hybridMultilevel"/>
    <w:tmpl w:val="EE1411D6"/>
    <w:lvl w:ilvl="0" w:tplc="A12215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059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A37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C7E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840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A44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CD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413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AC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6D7ECA"/>
    <w:multiLevelType w:val="hybridMultilevel"/>
    <w:tmpl w:val="D728C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947"/>
    <w:rsid w:val="00021535"/>
    <w:rsid w:val="000F6CEE"/>
    <w:rsid w:val="001E3938"/>
    <w:rsid w:val="00212C02"/>
    <w:rsid w:val="002206F3"/>
    <w:rsid w:val="003179A1"/>
    <w:rsid w:val="00340947"/>
    <w:rsid w:val="0042182A"/>
    <w:rsid w:val="004263D1"/>
    <w:rsid w:val="004401C9"/>
    <w:rsid w:val="0048000C"/>
    <w:rsid w:val="004D6E5B"/>
    <w:rsid w:val="00671C82"/>
    <w:rsid w:val="00700C94"/>
    <w:rsid w:val="00740974"/>
    <w:rsid w:val="007C3C42"/>
    <w:rsid w:val="00810700"/>
    <w:rsid w:val="00847ABB"/>
    <w:rsid w:val="00A51FF4"/>
    <w:rsid w:val="00AB6256"/>
    <w:rsid w:val="00AC7EB6"/>
    <w:rsid w:val="00C534A3"/>
    <w:rsid w:val="00CA7465"/>
    <w:rsid w:val="00CF4DED"/>
    <w:rsid w:val="00D551F5"/>
    <w:rsid w:val="00E16A32"/>
    <w:rsid w:val="00E76CE9"/>
    <w:rsid w:val="00EC2C9C"/>
    <w:rsid w:val="00F46FAD"/>
    <w:rsid w:val="00F71A8A"/>
    <w:rsid w:val="00FF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DED"/>
    <w:rPr>
      <w:b/>
      <w:bCs/>
    </w:rPr>
  </w:style>
  <w:style w:type="paragraph" w:styleId="a5">
    <w:name w:val="List Paragraph"/>
    <w:basedOn w:val="a"/>
    <w:uiPriority w:val="34"/>
    <w:qFormat/>
    <w:rsid w:val="00480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Виорика</dc:creator>
  <cp:keywords/>
  <dc:description/>
  <cp:lastModifiedBy>Виорика</cp:lastModifiedBy>
  <cp:revision>10</cp:revision>
  <dcterms:created xsi:type="dcterms:W3CDTF">2020-02-19T09:46:00Z</dcterms:created>
  <dcterms:modified xsi:type="dcterms:W3CDTF">2020-03-27T03:18:00Z</dcterms:modified>
</cp:coreProperties>
</file>